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0F3193" w14:textId="7A6B3B9F" w:rsidR="00B2241C" w:rsidRPr="00CB1A79" w:rsidRDefault="009D3154" w:rsidP="00E172B5">
      <w:pPr>
        <w:shd w:val="clear" w:color="auto" w:fill="FFFFFF"/>
        <w:spacing w:after="300" w:line="360" w:lineRule="atLeast"/>
        <w:textAlignment w:val="baseline"/>
        <w:rPr>
          <w:rFonts w:ascii="Arial" w:hAnsi="Arial" w:cs="Arial"/>
          <w:sz w:val="48"/>
          <w:szCs w:val="48"/>
          <w:lang w:val="en-GB"/>
        </w:rPr>
      </w:pPr>
      <w:r>
        <w:rPr>
          <w:rFonts w:ascii="Arial" w:hAnsi="Arial" w:cs="Arial"/>
          <w:noProof/>
          <w:sz w:val="48"/>
          <w:szCs w:val="48"/>
          <w:lang w:val="de-DE" w:eastAsia="de-DE"/>
        </w:rPr>
        <w:drawing>
          <wp:inline distT="0" distB="0" distL="0" distR="0" wp14:anchorId="7EDB2E5B" wp14:editId="5572CA57">
            <wp:extent cx="1609725" cy="383505"/>
            <wp:effectExtent l="0" t="0" r="0" b="0"/>
            <wp:docPr id="2" name="Picture 2" descr="A picture containing text, cloc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, clock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5755" cy="4111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C19FC5" w14:textId="6DC76F6A" w:rsidR="00924FAD" w:rsidRPr="00B7337C" w:rsidRDefault="00EC6DA2" w:rsidP="00924FAD">
      <w:pPr>
        <w:spacing w:before="240" w:after="120"/>
        <w:jc w:val="center"/>
        <w:textAlignment w:val="baseline"/>
        <w:rPr>
          <w:rFonts w:ascii="Arial" w:hAnsi="Arial" w:cs="Arial"/>
          <w:b/>
          <w:color w:val="009999"/>
          <w:sz w:val="40"/>
          <w:szCs w:val="40"/>
          <w:lang w:val="en-GB"/>
        </w:rPr>
      </w:pPr>
      <w:r w:rsidRPr="00B7337C">
        <w:rPr>
          <w:rFonts w:ascii="Arial" w:hAnsi="Arial" w:cs="Arial"/>
          <w:b/>
          <w:color w:val="009999"/>
          <w:sz w:val="40"/>
          <w:szCs w:val="40"/>
          <w:lang w:val="en-GB"/>
        </w:rPr>
        <w:t>20</w:t>
      </w:r>
      <w:r w:rsidR="009D3154" w:rsidRPr="00B7337C">
        <w:rPr>
          <w:rFonts w:ascii="Arial" w:hAnsi="Arial" w:cs="Arial"/>
          <w:b/>
          <w:color w:val="009999"/>
          <w:sz w:val="40"/>
          <w:szCs w:val="40"/>
          <w:lang w:val="en-GB"/>
        </w:rPr>
        <w:t>2</w:t>
      </w:r>
      <w:r w:rsidR="00E56139" w:rsidRPr="00B7337C">
        <w:rPr>
          <w:rFonts w:ascii="Arial" w:hAnsi="Arial" w:cs="Arial"/>
          <w:b/>
          <w:color w:val="009999"/>
          <w:sz w:val="40"/>
          <w:szCs w:val="40"/>
          <w:lang w:val="en-GB"/>
        </w:rPr>
        <w:t>2</w:t>
      </w:r>
      <w:r w:rsidRPr="00B7337C">
        <w:rPr>
          <w:rFonts w:ascii="Arial" w:hAnsi="Arial" w:cs="Arial"/>
          <w:b/>
          <w:color w:val="009999"/>
          <w:sz w:val="40"/>
          <w:szCs w:val="40"/>
          <w:lang w:val="en-GB"/>
        </w:rPr>
        <w:t xml:space="preserve"> </w:t>
      </w:r>
      <w:r w:rsidR="00B7337C" w:rsidRPr="00B7337C">
        <w:rPr>
          <w:rFonts w:ascii="Arial" w:hAnsi="Arial" w:cs="Arial"/>
          <w:b/>
          <w:color w:val="009999"/>
          <w:sz w:val="40"/>
          <w:szCs w:val="40"/>
          <w:lang w:val="en-GB"/>
        </w:rPr>
        <w:t>FSAE</w:t>
      </w:r>
      <w:r w:rsidR="00924FAD" w:rsidRPr="00B7337C">
        <w:rPr>
          <w:rFonts w:ascii="Arial" w:hAnsi="Arial" w:cs="Arial"/>
          <w:b/>
          <w:color w:val="009999"/>
          <w:sz w:val="40"/>
          <w:szCs w:val="40"/>
          <w:lang w:val="en-GB"/>
        </w:rPr>
        <w:t xml:space="preserve"> Siemens </w:t>
      </w:r>
      <w:r w:rsidR="00B7337C" w:rsidRPr="00B7337C">
        <w:rPr>
          <w:rFonts w:ascii="Arial" w:hAnsi="Arial" w:cs="Arial"/>
          <w:b/>
          <w:i/>
          <w:iCs/>
          <w:color w:val="009999"/>
          <w:sz w:val="40"/>
          <w:szCs w:val="40"/>
          <w:lang w:val="en-GB"/>
        </w:rPr>
        <w:t>Electrical</w:t>
      </w:r>
      <w:r w:rsidR="00B7337C" w:rsidRPr="00B7337C">
        <w:rPr>
          <w:rFonts w:ascii="Arial" w:hAnsi="Arial" w:cs="Arial"/>
          <w:b/>
          <w:color w:val="009999"/>
          <w:sz w:val="40"/>
          <w:szCs w:val="40"/>
          <w:lang w:val="en-GB"/>
        </w:rPr>
        <w:t xml:space="preserve"> </w:t>
      </w:r>
      <w:r w:rsidR="00924FAD" w:rsidRPr="00B7337C">
        <w:rPr>
          <w:rFonts w:ascii="Arial" w:hAnsi="Arial" w:cs="Arial"/>
          <w:b/>
          <w:i/>
          <w:color w:val="009999"/>
          <w:sz w:val="40"/>
          <w:szCs w:val="40"/>
          <w:lang w:val="en-GB"/>
        </w:rPr>
        <w:t>Digital Twin</w:t>
      </w:r>
      <w:r w:rsidR="00924FAD" w:rsidRPr="00B7337C">
        <w:rPr>
          <w:rFonts w:ascii="Arial" w:hAnsi="Arial" w:cs="Arial"/>
          <w:b/>
          <w:color w:val="009999"/>
          <w:sz w:val="40"/>
          <w:szCs w:val="40"/>
          <w:lang w:val="en-GB"/>
        </w:rPr>
        <w:t xml:space="preserve"> </w:t>
      </w:r>
      <w:r w:rsidR="00924FAD" w:rsidRPr="00B7337C">
        <w:rPr>
          <w:rFonts w:ascii="Arial" w:hAnsi="Arial" w:cs="Arial"/>
          <w:b/>
          <w:color w:val="009999"/>
          <w:sz w:val="40"/>
          <w:szCs w:val="40"/>
          <w:lang w:val="en-GB"/>
        </w:rPr>
        <w:br/>
      </w:r>
      <w:r w:rsidR="00924FAD" w:rsidRPr="00B7337C">
        <w:rPr>
          <w:rFonts w:ascii="Arial" w:hAnsi="Arial" w:cs="Arial"/>
          <w:b/>
          <w:i/>
          <w:iCs/>
          <w:color w:val="009999"/>
          <w:sz w:val="40"/>
          <w:szCs w:val="40"/>
          <w:lang w:val="en-GB"/>
        </w:rPr>
        <w:t>Engineering Excellence Award</w:t>
      </w:r>
    </w:p>
    <w:p w14:paraId="4EE3C8F3" w14:textId="36802C93" w:rsidR="001355CC" w:rsidRPr="004B3154" w:rsidRDefault="00B2241C" w:rsidP="00CB1A79">
      <w:pPr>
        <w:spacing w:before="240" w:after="120"/>
        <w:textAlignment w:val="baseline"/>
        <w:rPr>
          <w:rFonts w:ascii="Arial" w:hAnsi="Arial" w:cs="Arial"/>
          <w:lang w:val="en-GB"/>
        </w:rPr>
      </w:pPr>
      <w:r w:rsidRPr="004B3154">
        <w:rPr>
          <w:rFonts w:ascii="Arial" w:hAnsi="Arial" w:cs="Arial"/>
          <w:lang w:val="en-GB"/>
        </w:rPr>
        <w:t xml:space="preserve">For </w:t>
      </w:r>
      <w:r w:rsidR="001E683E" w:rsidRPr="004B3154">
        <w:rPr>
          <w:rFonts w:ascii="Arial" w:hAnsi="Arial" w:cs="Arial"/>
          <w:lang w:val="en-GB"/>
        </w:rPr>
        <w:t xml:space="preserve">the </w:t>
      </w:r>
      <w:r w:rsidR="00B7337C">
        <w:rPr>
          <w:rFonts w:ascii="Arial" w:hAnsi="Arial" w:cs="Arial"/>
          <w:lang w:val="en-GB"/>
        </w:rPr>
        <w:t>2nd</w:t>
      </w:r>
      <w:r w:rsidR="00E56139" w:rsidRPr="004B3154">
        <w:rPr>
          <w:rFonts w:ascii="Arial" w:hAnsi="Arial" w:cs="Arial"/>
          <w:lang w:val="en-GB"/>
        </w:rPr>
        <w:t xml:space="preserve"> </w:t>
      </w:r>
      <w:r w:rsidR="00237827" w:rsidRPr="004B3154">
        <w:rPr>
          <w:rFonts w:ascii="Arial" w:hAnsi="Arial" w:cs="Arial"/>
          <w:lang w:val="en-GB"/>
        </w:rPr>
        <w:t>year</w:t>
      </w:r>
      <w:r w:rsidR="00A91541" w:rsidRPr="004B3154">
        <w:rPr>
          <w:rFonts w:ascii="Arial" w:hAnsi="Arial" w:cs="Arial"/>
          <w:lang w:val="en-GB"/>
        </w:rPr>
        <w:t xml:space="preserve"> </w:t>
      </w:r>
      <w:r w:rsidR="008C43F3" w:rsidRPr="004B3154">
        <w:rPr>
          <w:rFonts w:ascii="Arial" w:hAnsi="Arial" w:cs="Arial"/>
          <w:lang w:val="en-GB"/>
        </w:rPr>
        <w:t xml:space="preserve">- </w:t>
      </w:r>
      <w:r w:rsidR="002E04F6" w:rsidRPr="004B3154">
        <w:rPr>
          <w:rFonts w:ascii="Arial" w:hAnsi="Arial" w:cs="Arial"/>
          <w:lang w:val="en-GB"/>
        </w:rPr>
        <w:t xml:space="preserve">Siemens </w:t>
      </w:r>
      <w:r w:rsidR="002A0903" w:rsidRPr="004B3154">
        <w:rPr>
          <w:rFonts w:ascii="Arial" w:hAnsi="Arial" w:cs="Arial"/>
          <w:lang w:val="en-GB"/>
        </w:rPr>
        <w:t>Digital Industries Software</w:t>
      </w:r>
      <w:r w:rsidR="00636DE4" w:rsidRPr="004B3154">
        <w:rPr>
          <w:rFonts w:ascii="Arial" w:hAnsi="Arial" w:cs="Arial"/>
          <w:lang w:val="en-GB"/>
        </w:rPr>
        <w:t xml:space="preserve"> </w:t>
      </w:r>
      <w:r w:rsidR="001355CC" w:rsidRPr="004B3154">
        <w:rPr>
          <w:rFonts w:ascii="Arial" w:hAnsi="Arial" w:cs="Arial"/>
          <w:lang w:val="en-GB"/>
        </w:rPr>
        <w:t>is sponsoring the “</w:t>
      </w:r>
      <w:r w:rsidR="00B7337C" w:rsidRPr="00B7337C">
        <w:rPr>
          <w:rFonts w:ascii="Arial" w:hAnsi="Arial" w:cs="Arial"/>
          <w:b/>
          <w:i/>
          <w:iCs/>
          <w:lang w:val="en-GB"/>
        </w:rPr>
        <w:t>Siemens Electrical</w:t>
      </w:r>
      <w:r w:rsidR="00924FAD" w:rsidRPr="00B7337C">
        <w:rPr>
          <w:rFonts w:ascii="Arial" w:hAnsi="Arial" w:cs="Arial"/>
          <w:b/>
          <w:i/>
          <w:iCs/>
          <w:lang w:val="en-GB"/>
        </w:rPr>
        <w:t xml:space="preserve"> </w:t>
      </w:r>
      <w:r w:rsidRPr="004B3154">
        <w:rPr>
          <w:rFonts w:ascii="Arial" w:hAnsi="Arial" w:cs="Arial"/>
          <w:b/>
          <w:i/>
          <w:iCs/>
          <w:lang w:val="en-GB"/>
        </w:rPr>
        <w:t xml:space="preserve">Digital Twin </w:t>
      </w:r>
      <w:r w:rsidR="00847404" w:rsidRPr="004B3154">
        <w:rPr>
          <w:rFonts w:ascii="Arial" w:hAnsi="Arial" w:cs="Arial"/>
          <w:b/>
          <w:i/>
          <w:iCs/>
          <w:lang w:val="en-GB"/>
        </w:rPr>
        <w:t xml:space="preserve">Engineering Excellence </w:t>
      </w:r>
      <w:r w:rsidRPr="004B3154">
        <w:rPr>
          <w:rFonts w:ascii="Arial" w:hAnsi="Arial" w:cs="Arial"/>
          <w:b/>
          <w:i/>
          <w:iCs/>
          <w:lang w:val="en-GB"/>
        </w:rPr>
        <w:t>Award</w:t>
      </w:r>
      <w:r w:rsidRPr="004B3154">
        <w:rPr>
          <w:rFonts w:ascii="Arial" w:hAnsi="Arial" w:cs="Arial"/>
          <w:lang w:val="en-GB"/>
        </w:rPr>
        <w:t>”</w:t>
      </w:r>
      <w:r w:rsidR="00970EBB" w:rsidRPr="004B3154">
        <w:rPr>
          <w:rFonts w:ascii="Arial" w:hAnsi="Arial" w:cs="Arial"/>
          <w:lang w:val="en-GB"/>
        </w:rPr>
        <w:t>, a</w:t>
      </w:r>
      <w:r w:rsidR="00A91541" w:rsidRPr="004B3154">
        <w:rPr>
          <w:rFonts w:ascii="Arial" w:hAnsi="Arial" w:cs="Arial"/>
          <w:lang w:val="en-GB"/>
        </w:rPr>
        <w:t xml:space="preserve"> </w:t>
      </w:r>
      <w:r w:rsidR="00B7337C">
        <w:rPr>
          <w:rFonts w:ascii="Arial" w:hAnsi="Arial" w:cs="Arial"/>
          <w:lang w:val="en-GB"/>
        </w:rPr>
        <w:t>$7,</w:t>
      </w:r>
      <w:r w:rsidR="009D3154" w:rsidRPr="004B3154">
        <w:rPr>
          <w:rFonts w:ascii="Arial" w:hAnsi="Arial" w:cs="Arial"/>
          <w:lang w:val="en-GB"/>
        </w:rPr>
        <w:t>000</w:t>
      </w:r>
      <w:r w:rsidR="001355CC" w:rsidRPr="004B3154">
        <w:rPr>
          <w:rFonts w:ascii="Arial" w:hAnsi="Arial" w:cs="Arial"/>
          <w:lang w:val="en-GB"/>
        </w:rPr>
        <w:t xml:space="preserve"> award to recognize </w:t>
      </w:r>
      <w:r w:rsidR="001E683E" w:rsidRPr="004B3154">
        <w:rPr>
          <w:rFonts w:ascii="Arial" w:hAnsi="Arial" w:cs="Arial"/>
          <w:lang w:val="en-GB"/>
        </w:rPr>
        <w:t>3</w:t>
      </w:r>
      <w:r w:rsidR="0014123F" w:rsidRPr="004B3154">
        <w:rPr>
          <w:rFonts w:ascii="Arial" w:hAnsi="Arial" w:cs="Arial"/>
          <w:lang w:val="en-GB"/>
        </w:rPr>
        <w:t xml:space="preserve"> </w:t>
      </w:r>
      <w:r w:rsidR="00EB4712">
        <w:rPr>
          <w:rFonts w:ascii="Arial" w:hAnsi="Arial" w:cs="Arial"/>
          <w:lang w:val="en-GB"/>
        </w:rPr>
        <w:t xml:space="preserve">Formula Electric </w:t>
      </w:r>
      <w:r w:rsidR="001355CC" w:rsidRPr="004B3154">
        <w:rPr>
          <w:rFonts w:ascii="Arial" w:hAnsi="Arial" w:cs="Arial"/>
          <w:lang w:val="en-GB"/>
        </w:rPr>
        <w:t>team</w:t>
      </w:r>
      <w:r w:rsidR="000B66FD" w:rsidRPr="004B3154">
        <w:rPr>
          <w:rFonts w:ascii="Arial" w:hAnsi="Arial" w:cs="Arial"/>
          <w:lang w:val="en-GB"/>
        </w:rPr>
        <w:t>s which</w:t>
      </w:r>
      <w:r w:rsidR="00BC6F88" w:rsidRPr="004B3154">
        <w:rPr>
          <w:rFonts w:ascii="Arial" w:hAnsi="Arial" w:cs="Arial"/>
          <w:lang w:val="en-GB"/>
        </w:rPr>
        <w:t xml:space="preserve"> have</w:t>
      </w:r>
      <w:r w:rsidR="001355CC" w:rsidRPr="004B3154">
        <w:rPr>
          <w:rFonts w:ascii="Arial" w:hAnsi="Arial" w:cs="Arial"/>
          <w:lang w:val="en-GB"/>
        </w:rPr>
        <w:t xml:space="preserve"> used the most professional</w:t>
      </w:r>
      <w:r w:rsidR="008C43F3" w:rsidRPr="004B3154">
        <w:rPr>
          <w:rFonts w:ascii="Arial" w:hAnsi="Arial" w:cs="Arial"/>
          <w:lang w:val="en-GB"/>
        </w:rPr>
        <w:t xml:space="preserve">, </w:t>
      </w:r>
      <w:proofErr w:type="gramStart"/>
      <w:r w:rsidR="008C43F3" w:rsidRPr="004B3154">
        <w:rPr>
          <w:rFonts w:ascii="Arial" w:hAnsi="Arial" w:cs="Arial"/>
          <w:lang w:val="en-GB"/>
        </w:rPr>
        <w:t>innovative</w:t>
      </w:r>
      <w:proofErr w:type="gramEnd"/>
      <w:r w:rsidR="00A91541" w:rsidRPr="004B3154">
        <w:rPr>
          <w:rFonts w:ascii="Arial" w:hAnsi="Arial" w:cs="Arial"/>
          <w:lang w:val="en-GB"/>
        </w:rPr>
        <w:t xml:space="preserve"> and thoughtful</w:t>
      </w:r>
      <w:r w:rsidR="001355CC" w:rsidRPr="004B3154">
        <w:rPr>
          <w:rFonts w:ascii="Arial" w:hAnsi="Arial" w:cs="Arial"/>
          <w:lang w:val="en-GB"/>
        </w:rPr>
        <w:t xml:space="preserve"> </w:t>
      </w:r>
      <w:r w:rsidR="0014123F" w:rsidRPr="004B3154">
        <w:rPr>
          <w:rFonts w:ascii="Arial" w:hAnsi="Arial" w:cs="Arial"/>
          <w:lang w:val="en-GB"/>
        </w:rPr>
        <w:t>‘</w:t>
      </w:r>
      <w:r w:rsidR="00847404" w:rsidRPr="004B3154">
        <w:rPr>
          <w:rFonts w:ascii="Arial" w:hAnsi="Arial" w:cs="Arial"/>
          <w:lang w:val="en-GB"/>
        </w:rPr>
        <w:t>Digital T</w:t>
      </w:r>
      <w:r w:rsidR="0014123F" w:rsidRPr="004B3154">
        <w:rPr>
          <w:rFonts w:ascii="Arial" w:hAnsi="Arial" w:cs="Arial"/>
          <w:lang w:val="en-GB"/>
        </w:rPr>
        <w:t>win’ practices</w:t>
      </w:r>
      <w:r w:rsidR="00B7337C">
        <w:rPr>
          <w:rFonts w:ascii="Arial" w:hAnsi="Arial" w:cs="Arial"/>
          <w:lang w:val="en-GB"/>
        </w:rPr>
        <w:t xml:space="preserve"> for their electrical system design and wire-harness</w:t>
      </w:r>
      <w:r w:rsidR="001355CC" w:rsidRPr="004B3154">
        <w:rPr>
          <w:rFonts w:ascii="Arial" w:hAnsi="Arial" w:cs="Arial"/>
          <w:lang w:val="en-GB"/>
        </w:rPr>
        <w:t>.</w:t>
      </w:r>
      <w:r w:rsidR="00A07E77" w:rsidRPr="004B3154">
        <w:rPr>
          <w:rFonts w:ascii="Arial" w:hAnsi="Arial" w:cs="Arial"/>
          <w:lang w:val="en-GB"/>
        </w:rPr>
        <w:t xml:space="preserve"> </w:t>
      </w:r>
      <w:r w:rsidR="00E21110" w:rsidRPr="004B3154">
        <w:rPr>
          <w:rFonts w:ascii="Arial" w:hAnsi="Arial" w:cs="Arial"/>
          <w:lang w:val="en-GB"/>
        </w:rPr>
        <w:br/>
      </w:r>
      <w:r w:rsidR="00E21110" w:rsidRPr="004B3154">
        <w:rPr>
          <w:rFonts w:ascii="Arial" w:hAnsi="Arial" w:cs="Arial"/>
          <w:lang w:val="en-GB"/>
        </w:rPr>
        <w:br/>
      </w:r>
      <w:r w:rsidR="00B209B2">
        <w:rPr>
          <w:rFonts w:ascii="Arial" w:hAnsi="Arial" w:cs="Arial"/>
          <w:lang w:val="en-GB"/>
        </w:rPr>
        <w:t>Do you have a</w:t>
      </w:r>
      <w:r w:rsidR="00B60075" w:rsidRPr="004B3154">
        <w:rPr>
          <w:rFonts w:ascii="Arial" w:hAnsi="Arial" w:cs="Arial"/>
          <w:lang w:val="en-GB"/>
        </w:rPr>
        <w:t xml:space="preserve"> digital, simulation-oriented </w:t>
      </w:r>
      <w:r w:rsidR="00AD7A7D" w:rsidRPr="004B3154">
        <w:rPr>
          <w:rFonts w:ascii="Arial" w:hAnsi="Arial" w:cs="Arial"/>
          <w:lang w:val="en-GB"/>
        </w:rPr>
        <w:t>representation</w:t>
      </w:r>
      <w:r w:rsidR="00B60075" w:rsidRPr="004B3154">
        <w:rPr>
          <w:rFonts w:ascii="Arial" w:hAnsi="Arial" w:cs="Arial"/>
          <w:lang w:val="en-GB"/>
        </w:rPr>
        <w:t xml:space="preserve"> of </w:t>
      </w:r>
      <w:r w:rsidR="00B209B2">
        <w:rPr>
          <w:rFonts w:ascii="Arial" w:hAnsi="Arial" w:cs="Arial"/>
          <w:lang w:val="en-GB"/>
        </w:rPr>
        <w:t xml:space="preserve">your </w:t>
      </w:r>
      <w:proofErr w:type="spellStart"/>
      <w:r w:rsidR="00B209B2">
        <w:rPr>
          <w:rFonts w:ascii="Arial" w:hAnsi="Arial" w:cs="Arial"/>
          <w:lang w:val="en-GB"/>
        </w:rPr>
        <w:t>racecar</w:t>
      </w:r>
      <w:r w:rsidR="00B7337C">
        <w:rPr>
          <w:rFonts w:ascii="Arial" w:hAnsi="Arial" w:cs="Arial"/>
          <w:lang w:val="en-GB"/>
        </w:rPr>
        <w:t>’s</w:t>
      </w:r>
      <w:proofErr w:type="spellEnd"/>
      <w:r w:rsidR="00B7337C">
        <w:rPr>
          <w:rFonts w:ascii="Arial" w:hAnsi="Arial" w:cs="Arial"/>
          <w:lang w:val="en-GB"/>
        </w:rPr>
        <w:t xml:space="preserve"> electrical system</w:t>
      </w:r>
      <w:r w:rsidR="00B60075" w:rsidRPr="004B3154">
        <w:rPr>
          <w:rFonts w:ascii="Arial" w:hAnsi="Arial" w:cs="Arial"/>
          <w:lang w:val="en-GB"/>
        </w:rPr>
        <w:t xml:space="preserve"> from the earliest </w:t>
      </w:r>
      <w:r w:rsidR="00847404" w:rsidRPr="004B3154">
        <w:rPr>
          <w:rFonts w:ascii="Arial" w:hAnsi="Arial" w:cs="Arial"/>
          <w:lang w:val="en-GB"/>
        </w:rPr>
        <w:t xml:space="preserve">concept </w:t>
      </w:r>
      <w:r w:rsidR="00B60075" w:rsidRPr="004B3154">
        <w:rPr>
          <w:rFonts w:ascii="Arial" w:hAnsi="Arial" w:cs="Arial"/>
          <w:lang w:val="en-GB"/>
        </w:rPr>
        <w:t xml:space="preserve">stages </w:t>
      </w:r>
      <w:r w:rsidR="0014123F" w:rsidRPr="004B3154">
        <w:rPr>
          <w:rFonts w:ascii="Arial" w:hAnsi="Arial" w:cs="Arial"/>
          <w:lang w:val="en-GB"/>
        </w:rPr>
        <w:t xml:space="preserve">all the way through </w:t>
      </w:r>
      <w:r w:rsidR="00847404" w:rsidRPr="004B3154">
        <w:rPr>
          <w:rFonts w:ascii="Arial" w:hAnsi="Arial" w:cs="Arial"/>
          <w:lang w:val="en-GB"/>
        </w:rPr>
        <w:t xml:space="preserve">to </w:t>
      </w:r>
      <w:r w:rsidR="00B7337C">
        <w:rPr>
          <w:rFonts w:ascii="Arial" w:hAnsi="Arial" w:cs="Arial"/>
          <w:lang w:val="en-GB"/>
        </w:rPr>
        <w:t xml:space="preserve">wire-harness </w:t>
      </w:r>
      <w:r w:rsidR="0014123F" w:rsidRPr="004B3154">
        <w:rPr>
          <w:rFonts w:ascii="Arial" w:hAnsi="Arial" w:cs="Arial"/>
          <w:lang w:val="en-GB"/>
        </w:rPr>
        <w:t xml:space="preserve">fabrication, </w:t>
      </w:r>
      <w:r w:rsidR="007F39BD" w:rsidRPr="004B3154">
        <w:rPr>
          <w:rFonts w:ascii="Arial" w:hAnsi="Arial" w:cs="Arial"/>
          <w:lang w:val="en-GB"/>
        </w:rPr>
        <w:t>testing</w:t>
      </w:r>
      <w:r w:rsidR="00B7337C">
        <w:rPr>
          <w:rFonts w:ascii="Arial" w:hAnsi="Arial" w:cs="Arial"/>
          <w:lang w:val="en-GB"/>
        </w:rPr>
        <w:t xml:space="preserve"> and</w:t>
      </w:r>
      <w:r w:rsidR="007F39BD" w:rsidRPr="004B3154">
        <w:rPr>
          <w:rFonts w:ascii="Arial" w:hAnsi="Arial" w:cs="Arial"/>
          <w:lang w:val="en-GB"/>
        </w:rPr>
        <w:t xml:space="preserve"> </w:t>
      </w:r>
      <w:r w:rsidR="00B209B2">
        <w:rPr>
          <w:rFonts w:ascii="Arial" w:hAnsi="Arial" w:cs="Arial"/>
          <w:lang w:val="en-GB"/>
        </w:rPr>
        <w:t>competition?</w:t>
      </w:r>
      <w:r w:rsidR="00980DAE" w:rsidRPr="004B3154">
        <w:rPr>
          <w:rFonts w:ascii="Arial" w:hAnsi="Arial" w:cs="Arial"/>
          <w:lang w:val="en-GB"/>
        </w:rPr>
        <w:t xml:space="preserve"> </w:t>
      </w:r>
      <w:r w:rsidR="00B209B2">
        <w:rPr>
          <w:rFonts w:ascii="Arial" w:hAnsi="Arial" w:cs="Arial"/>
          <w:lang w:val="en-GB"/>
        </w:rPr>
        <w:t xml:space="preserve">Do you want to win up to </w:t>
      </w:r>
      <w:r w:rsidR="00054006">
        <w:rPr>
          <w:rFonts w:ascii="Arial" w:hAnsi="Arial" w:cs="Arial"/>
          <w:lang w:val="en-GB"/>
        </w:rPr>
        <w:t>$3</w:t>
      </w:r>
      <w:r w:rsidR="00B7337C">
        <w:rPr>
          <w:rFonts w:ascii="Arial" w:hAnsi="Arial" w:cs="Arial"/>
          <w:lang w:val="en-GB"/>
        </w:rPr>
        <w:t>,</w:t>
      </w:r>
      <w:r w:rsidR="00B209B2">
        <w:rPr>
          <w:rFonts w:ascii="Arial" w:hAnsi="Arial" w:cs="Arial"/>
          <w:lang w:val="en-GB"/>
        </w:rPr>
        <w:t>000</w:t>
      </w:r>
      <w:r w:rsidR="00CB78C4">
        <w:rPr>
          <w:rFonts w:ascii="Arial" w:hAnsi="Arial" w:cs="Arial"/>
          <w:lang w:val="en-GB"/>
        </w:rPr>
        <w:t xml:space="preserve"> for your team</w:t>
      </w:r>
      <w:r w:rsidR="00B209B2">
        <w:rPr>
          <w:rFonts w:ascii="Arial" w:hAnsi="Arial" w:cs="Arial"/>
          <w:lang w:val="en-GB"/>
        </w:rPr>
        <w:t>?</w:t>
      </w:r>
      <w:r w:rsidR="00B60075" w:rsidRPr="004B3154">
        <w:rPr>
          <w:rFonts w:ascii="Arial" w:hAnsi="Arial" w:cs="Arial"/>
          <w:lang w:val="en-GB"/>
        </w:rPr>
        <w:t xml:space="preserve"> </w:t>
      </w:r>
      <w:r w:rsidR="00E027AC" w:rsidRPr="004B3154">
        <w:rPr>
          <w:rFonts w:ascii="Arial" w:hAnsi="Arial" w:cs="Arial"/>
          <w:lang w:val="en-GB"/>
        </w:rPr>
        <w:t xml:space="preserve">  </w:t>
      </w:r>
    </w:p>
    <w:p w14:paraId="401299A2" w14:textId="466E26FE" w:rsidR="00C43CB1" w:rsidRPr="00C43CB1" w:rsidRDefault="00B7337C" w:rsidP="00980DAE">
      <w:pPr>
        <w:spacing w:before="240" w:after="120"/>
        <w:jc w:val="center"/>
        <w:textAlignment w:val="baseline"/>
        <w:rPr>
          <w:rFonts w:ascii="Arial" w:hAnsi="Arial" w:cs="Arial"/>
          <w:b/>
          <w:sz w:val="24"/>
          <w:szCs w:val="24"/>
          <w:lang w:val="en-GB"/>
        </w:rPr>
      </w:pPr>
      <w:r>
        <w:rPr>
          <w:rFonts w:ascii="Arial" w:hAnsi="Arial" w:cs="Arial"/>
          <w:b/>
          <w:sz w:val="24"/>
          <w:szCs w:val="24"/>
          <w:lang w:val="en-GB"/>
        </w:rPr>
        <w:t>$3,0</w:t>
      </w:r>
      <w:r w:rsidR="002A0707">
        <w:rPr>
          <w:rFonts w:ascii="Arial" w:hAnsi="Arial" w:cs="Arial"/>
          <w:b/>
          <w:sz w:val="24"/>
          <w:szCs w:val="24"/>
          <w:lang w:val="en-GB"/>
        </w:rPr>
        <w:t>00</w:t>
      </w:r>
      <w:r w:rsidR="00AE54A6" w:rsidRPr="0014123F">
        <w:rPr>
          <w:rFonts w:ascii="Arial" w:hAnsi="Arial" w:cs="Arial"/>
          <w:b/>
          <w:sz w:val="24"/>
          <w:szCs w:val="24"/>
          <w:lang w:val="en-GB"/>
        </w:rPr>
        <w:t xml:space="preserve"> </w:t>
      </w:r>
      <w:r w:rsidR="00FA2BFD">
        <w:rPr>
          <w:rFonts w:ascii="Arial" w:hAnsi="Arial" w:cs="Arial"/>
          <w:b/>
          <w:sz w:val="24"/>
          <w:szCs w:val="24"/>
          <w:lang w:val="en-GB"/>
        </w:rPr>
        <w:t>=</w:t>
      </w:r>
      <w:r w:rsidR="00AE54A6" w:rsidRPr="0014123F">
        <w:rPr>
          <w:rFonts w:ascii="Arial" w:hAnsi="Arial" w:cs="Arial"/>
          <w:b/>
          <w:sz w:val="24"/>
          <w:szCs w:val="24"/>
          <w:lang w:val="en-GB"/>
        </w:rPr>
        <w:t xml:space="preserve"> 1</w:t>
      </w:r>
      <w:r w:rsidR="00AE54A6" w:rsidRPr="0014123F">
        <w:rPr>
          <w:rFonts w:ascii="Arial" w:hAnsi="Arial" w:cs="Arial"/>
          <w:b/>
          <w:sz w:val="24"/>
          <w:szCs w:val="24"/>
          <w:vertAlign w:val="superscript"/>
          <w:lang w:val="en-GB"/>
        </w:rPr>
        <w:t>st</w:t>
      </w:r>
      <w:r w:rsidR="0014123F">
        <w:rPr>
          <w:rFonts w:ascii="Arial" w:hAnsi="Arial" w:cs="Arial"/>
          <w:b/>
          <w:sz w:val="24"/>
          <w:szCs w:val="24"/>
          <w:lang w:val="en-GB"/>
        </w:rPr>
        <w:t xml:space="preserve"> Place</w:t>
      </w:r>
      <w:r w:rsidR="0014123F">
        <w:rPr>
          <w:rFonts w:ascii="Arial" w:hAnsi="Arial" w:cs="Arial"/>
          <w:b/>
          <w:sz w:val="24"/>
          <w:szCs w:val="24"/>
          <w:lang w:val="en-GB"/>
        </w:rPr>
        <w:br/>
      </w:r>
      <w:r>
        <w:rPr>
          <w:rFonts w:ascii="Arial" w:hAnsi="Arial" w:cs="Arial"/>
          <w:b/>
          <w:sz w:val="24"/>
          <w:szCs w:val="24"/>
          <w:lang w:val="en-GB"/>
        </w:rPr>
        <w:t>$2,5</w:t>
      </w:r>
      <w:r w:rsidR="00AE54A6" w:rsidRPr="0014123F">
        <w:rPr>
          <w:rFonts w:ascii="Arial" w:hAnsi="Arial" w:cs="Arial"/>
          <w:b/>
          <w:sz w:val="24"/>
          <w:szCs w:val="24"/>
          <w:lang w:val="en-GB"/>
        </w:rPr>
        <w:t xml:space="preserve">00 </w:t>
      </w:r>
      <w:r w:rsidR="00FA2BFD">
        <w:rPr>
          <w:rFonts w:ascii="Arial" w:hAnsi="Arial" w:cs="Arial"/>
          <w:b/>
          <w:sz w:val="24"/>
          <w:szCs w:val="24"/>
          <w:lang w:val="en-GB"/>
        </w:rPr>
        <w:t>=</w:t>
      </w:r>
      <w:r w:rsidR="0014123F">
        <w:rPr>
          <w:rFonts w:ascii="Arial" w:hAnsi="Arial" w:cs="Arial"/>
          <w:b/>
          <w:sz w:val="24"/>
          <w:szCs w:val="24"/>
          <w:lang w:val="en-GB"/>
        </w:rPr>
        <w:t xml:space="preserve"> </w:t>
      </w:r>
      <w:r w:rsidR="00AE54A6" w:rsidRPr="0014123F">
        <w:rPr>
          <w:rFonts w:ascii="Arial" w:hAnsi="Arial" w:cs="Arial"/>
          <w:b/>
          <w:sz w:val="24"/>
          <w:szCs w:val="24"/>
          <w:lang w:val="en-GB"/>
        </w:rPr>
        <w:t>2</w:t>
      </w:r>
      <w:r w:rsidR="00AE54A6" w:rsidRPr="0014123F">
        <w:rPr>
          <w:rFonts w:ascii="Arial" w:hAnsi="Arial" w:cs="Arial"/>
          <w:b/>
          <w:sz w:val="24"/>
          <w:szCs w:val="24"/>
          <w:vertAlign w:val="superscript"/>
          <w:lang w:val="en-GB"/>
        </w:rPr>
        <w:t>nd</w:t>
      </w:r>
      <w:r w:rsidR="008C43F3">
        <w:rPr>
          <w:rFonts w:ascii="Arial" w:hAnsi="Arial" w:cs="Arial"/>
          <w:b/>
          <w:sz w:val="24"/>
          <w:szCs w:val="24"/>
          <w:lang w:val="en-GB"/>
        </w:rPr>
        <w:t xml:space="preserve"> P</w:t>
      </w:r>
      <w:r w:rsidR="00AE54A6" w:rsidRPr="0014123F">
        <w:rPr>
          <w:rFonts w:ascii="Arial" w:hAnsi="Arial" w:cs="Arial"/>
          <w:b/>
          <w:sz w:val="24"/>
          <w:szCs w:val="24"/>
          <w:lang w:val="en-GB"/>
        </w:rPr>
        <w:t>lace</w:t>
      </w:r>
      <w:r w:rsidR="001E683E">
        <w:rPr>
          <w:rFonts w:ascii="Arial" w:hAnsi="Arial" w:cs="Arial"/>
          <w:b/>
          <w:sz w:val="24"/>
          <w:szCs w:val="24"/>
          <w:lang w:val="en-GB"/>
        </w:rPr>
        <w:t xml:space="preserve"> </w:t>
      </w:r>
      <w:r w:rsidR="00C43CB1">
        <w:rPr>
          <w:rFonts w:ascii="Arial" w:hAnsi="Arial" w:cs="Arial"/>
          <w:b/>
          <w:sz w:val="24"/>
          <w:szCs w:val="24"/>
          <w:lang w:val="en-GB"/>
        </w:rPr>
        <w:br/>
      </w:r>
      <w:r>
        <w:rPr>
          <w:rFonts w:ascii="Arial" w:hAnsi="Arial" w:cs="Arial"/>
          <w:b/>
          <w:sz w:val="24"/>
          <w:szCs w:val="24"/>
          <w:lang w:val="en-GB"/>
        </w:rPr>
        <w:t>$1,5</w:t>
      </w:r>
      <w:r w:rsidR="00C43CB1" w:rsidRPr="0014123F">
        <w:rPr>
          <w:rFonts w:ascii="Arial" w:hAnsi="Arial" w:cs="Arial"/>
          <w:b/>
          <w:sz w:val="24"/>
          <w:szCs w:val="24"/>
          <w:lang w:val="en-GB"/>
        </w:rPr>
        <w:t xml:space="preserve">00 </w:t>
      </w:r>
      <w:r w:rsidR="00C43CB1">
        <w:rPr>
          <w:rFonts w:ascii="Arial" w:hAnsi="Arial" w:cs="Arial"/>
          <w:b/>
          <w:sz w:val="24"/>
          <w:szCs w:val="24"/>
          <w:lang w:val="en-GB"/>
        </w:rPr>
        <w:t xml:space="preserve">= </w:t>
      </w:r>
      <w:r w:rsidR="004323B5">
        <w:rPr>
          <w:rFonts w:ascii="Arial" w:hAnsi="Arial" w:cs="Arial"/>
          <w:b/>
          <w:sz w:val="24"/>
          <w:szCs w:val="24"/>
          <w:lang w:val="en-GB"/>
        </w:rPr>
        <w:t>3rd</w:t>
      </w:r>
      <w:r w:rsidR="00C43CB1">
        <w:rPr>
          <w:rFonts w:ascii="Arial" w:hAnsi="Arial" w:cs="Arial"/>
          <w:b/>
          <w:sz w:val="24"/>
          <w:szCs w:val="24"/>
          <w:lang w:val="en-GB"/>
        </w:rPr>
        <w:t xml:space="preserve"> P</w:t>
      </w:r>
      <w:r w:rsidR="00C43CB1" w:rsidRPr="0014123F">
        <w:rPr>
          <w:rFonts w:ascii="Arial" w:hAnsi="Arial" w:cs="Arial"/>
          <w:b/>
          <w:sz w:val="24"/>
          <w:szCs w:val="24"/>
          <w:lang w:val="en-GB"/>
        </w:rPr>
        <w:t>lace</w:t>
      </w:r>
    </w:p>
    <w:p w14:paraId="2F6B2155" w14:textId="52065B4A" w:rsidR="00611230" w:rsidRPr="004B3154" w:rsidRDefault="00E56139" w:rsidP="004B3154">
      <w:pPr>
        <w:spacing w:before="240" w:after="120" w:line="360" w:lineRule="atLeast"/>
        <w:textAlignment w:val="baseline"/>
        <w:rPr>
          <w:rFonts w:ascii="Arial" w:hAnsi="Arial" w:cs="Arial"/>
          <w:b/>
          <w:color w:val="009999"/>
          <w:lang w:val="en-GB"/>
        </w:rPr>
      </w:pPr>
      <w:r w:rsidRPr="004B3154">
        <w:rPr>
          <w:rFonts w:ascii="Arial" w:hAnsi="Arial" w:cs="Arial"/>
          <w:b/>
          <w:color w:val="009999"/>
          <w:lang w:val="en-GB"/>
        </w:rPr>
        <w:t>To make it eas</w:t>
      </w:r>
      <w:r w:rsidR="00B7337C">
        <w:rPr>
          <w:rFonts w:ascii="Arial" w:hAnsi="Arial" w:cs="Arial"/>
          <w:b/>
          <w:color w:val="009999"/>
          <w:lang w:val="en-GB"/>
        </w:rPr>
        <w:t>y</w:t>
      </w:r>
      <w:r w:rsidRPr="004B3154">
        <w:rPr>
          <w:rFonts w:ascii="Arial" w:hAnsi="Arial" w:cs="Arial"/>
          <w:b/>
          <w:color w:val="009999"/>
          <w:lang w:val="en-GB"/>
        </w:rPr>
        <w:t xml:space="preserve"> to apply, the </w:t>
      </w:r>
      <w:r w:rsidR="005E2AC8" w:rsidRPr="004B3154">
        <w:rPr>
          <w:rFonts w:ascii="Arial" w:hAnsi="Arial" w:cs="Arial"/>
          <w:b/>
          <w:color w:val="009999"/>
          <w:lang w:val="en-GB"/>
        </w:rPr>
        <w:t xml:space="preserve">award </w:t>
      </w:r>
      <w:r w:rsidRPr="004B3154">
        <w:rPr>
          <w:rFonts w:ascii="Arial" w:hAnsi="Arial" w:cs="Arial"/>
          <w:b/>
          <w:color w:val="009999"/>
          <w:lang w:val="en-GB"/>
        </w:rPr>
        <w:t>application</w:t>
      </w:r>
      <w:r w:rsidR="00EB4712">
        <w:rPr>
          <w:rFonts w:ascii="Arial" w:hAnsi="Arial" w:cs="Arial"/>
          <w:b/>
          <w:color w:val="009999"/>
          <w:lang w:val="en-GB"/>
        </w:rPr>
        <w:t xml:space="preserve"> text portion</w:t>
      </w:r>
      <w:r w:rsidRPr="004B3154">
        <w:rPr>
          <w:rFonts w:ascii="Arial" w:hAnsi="Arial" w:cs="Arial"/>
          <w:b/>
          <w:color w:val="009999"/>
          <w:lang w:val="en-GB"/>
        </w:rPr>
        <w:t xml:space="preserve"> is limited to one page</w:t>
      </w:r>
      <w:r w:rsidR="005E2AC8" w:rsidRPr="004B3154">
        <w:rPr>
          <w:rFonts w:ascii="Arial" w:hAnsi="Arial" w:cs="Arial"/>
          <w:b/>
          <w:color w:val="009999"/>
          <w:lang w:val="en-GB"/>
        </w:rPr>
        <w:t>.</w:t>
      </w:r>
    </w:p>
    <w:p w14:paraId="3A60B95D" w14:textId="3BEA9225" w:rsidR="001355CC" w:rsidRPr="0014123F" w:rsidRDefault="00BD388A" w:rsidP="00FA2BFD">
      <w:pPr>
        <w:spacing w:before="240" w:after="120" w:line="360" w:lineRule="atLeast"/>
        <w:jc w:val="center"/>
        <w:textAlignment w:val="baseline"/>
        <w:rPr>
          <w:rFonts w:ascii="Arial" w:hAnsi="Arial" w:cs="Arial"/>
          <w:b/>
          <w:sz w:val="28"/>
          <w:szCs w:val="28"/>
          <w:lang w:val="en-GB"/>
        </w:rPr>
      </w:pPr>
      <w:r w:rsidRPr="0014123F">
        <w:rPr>
          <w:rFonts w:ascii="Arial" w:hAnsi="Arial" w:cs="Arial"/>
          <w:b/>
          <w:sz w:val="28"/>
          <w:szCs w:val="28"/>
          <w:lang w:val="en-GB"/>
        </w:rPr>
        <w:t>General Conditions</w:t>
      </w:r>
    </w:p>
    <w:p w14:paraId="2E480B45" w14:textId="67266CCE" w:rsidR="00B209B2" w:rsidRPr="00B209B2" w:rsidRDefault="00EB4712" w:rsidP="00B526CB">
      <w:pPr>
        <w:pStyle w:val="ListParagraph"/>
        <w:numPr>
          <w:ilvl w:val="0"/>
          <w:numId w:val="1"/>
        </w:numPr>
        <w:spacing w:after="120"/>
        <w:textAlignment w:val="baseline"/>
        <w:rPr>
          <w:rFonts w:ascii="Courier New" w:hAnsi="Courier New" w:cs="Courier New"/>
          <w:sz w:val="18"/>
          <w:szCs w:val="20"/>
          <w:lang w:val="en-GB"/>
        </w:rPr>
      </w:pPr>
      <w:r>
        <w:rPr>
          <w:rFonts w:ascii="Arial" w:hAnsi="Arial" w:cs="Arial"/>
          <w:sz w:val="20"/>
          <w:szCs w:val="20"/>
          <w:lang w:val="en-GB"/>
        </w:rPr>
        <w:t xml:space="preserve">For the </w:t>
      </w:r>
      <w:r w:rsidR="00EB47D4" w:rsidRPr="00B209B2">
        <w:rPr>
          <w:rFonts w:ascii="Arial" w:hAnsi="Arial" w:cs="Arial"/>
          <w:sz w:val="20"/>
          <w:szCs w:val="20"/>
          <w:lang w:val="en-GB"/>
        </w:rPr>
        <w:t>FS</w:t>
      </w:r>
      <w:r w:rsidR="001F1551">
        <w:rPr>
          <w:rFonts w:ascii="Arial" w:hAnsi="Arial" w:cs="Arial"/>
          <w:sz w:val="20"/>
          <w:szCs w:val="20"/>
          <w:lang w:val="en-GB"/>
        </w:rPr>
        <w:t xml:space="preserve">AE Michigan JUNE event, </w:t>
      </w:r>
      <w:r w:rsidR="001F1551" w:rsidRPr="00EB4712">
        <w:rPr>
          <w:rFonts w:ascii="Arial" w:hAnsi="Arial" w:cs="Arial"/>
          <w:b/>
          <w:bCs/>
          <w:sz w:val="20"/>
          <w:szCs w:val="20"/>
          <w:lang w:val="en-GB"/>
        </w:rPr>
        <w:t>Formula Electric</w:t>
      </w:r>
      <w:r w:rsidR="0065739E" w:rsidRPr="00B209B2">
        <w:rPr>
          <w:rFonts w:ascii="Arial" w:hAnsi="Arial" w:cs="Arial"/>
          <w:sz w:val="20"/>
          <w:szCs w:val="20"/>
          <w:lang w:val="en-GB"/>
        </w:rPr>
        <w:t xml:space="preserve"> teams can apply</w:t>
      </w:r>
      <w:r w:rsidR="008D6086" w:rsidRPr="00B209B2">
        <w:rPr>
          <w:rFonts w:ascii="Arial" w:hAnsi="Arial" w:cs="Arial"/>
          <w:sz w:val="20"/>
          <w:szCs w:val="20"/>
          <w:lang w:val="en-GB"/>
        </w:rPr>
        <w:t xml:space="preserve"> for the award by </w:t>
      </w:r>
      <w:r w:rsidR="001F1551">
        <w:rPr>
          <w:rFonts w:ascii="Arial" w:hAnsi="Arial" w:cs="Arial"/>
          <w:sz w:val="20"/>
          <w:szCs w:val="20"/>
          <w:lang w:val="en-GB"/>
        </w:rPr>
        <w:t>emailing</w:t>
      </w:r>
      <w:r w:rsidR="008D6086" w:rsidRPr="00B209B2">
        <w:rPr>
          <w:rFonts w:ascii="Arial" w:hAnsi="Arial" w:cs="Arial"/>
          <w:sz w:val="20"/>
          <w:szCs w:val="20"/>
          <w:lang w:val="en-GB"/>
        </w:rPr>
        <w:t xml:space="preserve"> an application </w:t>
      </w:r>
      <w:r w:rsidR="0065739E" w:rsidRPr="00B209B2">
        <w:rPr>
          <w:rFonts w:ascii="Arial" w:hAnsi="Arial" w:cs="Arial"/>
          <w:b/>
          <w:bCs/>
          <w:color w:val="0070C0"/>
          <w:sz w:val="20"/>
          <w:szCs w:val="20"/>
          <w:lang w:val="en-GB"/>
        </w:rPr>
        <w:t>(</w:t>
      </w:r>
      <w:r w:rsidR="0065739E" w:rsidRPr="00B209B2">
        <w:rPr>
          <w:rFonts w:ascii="Arial" w:hAnsi="Arial" w:cs="Arial"/>
          <w:b/>
          <w:bCs/>
          <w:color w:val="009999"/>
          <w:sz w:val="20"/>
          <w:szCs w:val="20"/>
          <w:lang w:val="en-GB"/>
        </w:rPr>
        <w:t xml:space="preserve">max. </w:t>
      </w:r>
      <w:r w:rsidR="00E56139" w:rsidRPr="00B209B2">
        <w:rPr>
          <w:rFonts w:ascii="Arial" w:hAnsi="Arial" w:cs="Arial"/>
          <w:b/>
          <w:bCs/>
          <w:color w:val="009999"/>
          <w:sz w:val="20"/>
          <w:szCs w:val="20"/>
          <w:lang w:val="en-GB"/>
        </w:rPr>
        <w:t>1</w:t>
      </w:r>
      <w:r w:rsidR="0065739E" w:rsidRPr="00B209B2">
        <w:rPr>
          <w:rFonts w:ascii="Arial" w:hAnsi="Arial" w:cs="Arial"/>
          <w:b/>
          <w:bCs/>
          <w:color w:val="009999"/>
          <w:sz w:val="20"/>
          <w:szCs w:val="20"/>
          <w:lang w:val="en-GB"/>
        </w:rPr>
        <w:t xml:space="preserve"> page</w:t>
      </w:r>
      <w:r w:rsidR="0065739E" w:rsidRPr="00B209B2">
        <w:rPr>
          <w:rFonts w:ascii="Arial" w:hAnsi="Arial" w:cs="Arial"/>
          <w:color w:val="009999"/>
          <w:sz w:val="20"/>
          <w:szCs w:val="20"/>
          <w:lang w:val="en-GB"/>
        </w:rPr>
        <w:t xml:space="preserve"> </w:t>
      </w:r>
      <w:r w:rsidR="00B90DA9" w:rsidRPr="00B209B2">
        <w:rPr>
          <w:rFonts w:ascii="Arial" w:hAnsi="Arial" w:cs="Arial"/>
          <w:sz w:val="20"/>
          <w:szCs w:val="20"/>
          <w:lang w:val="en-GB"/>
        </w:rPr>
        <w:t>by</w:t>
      </w:r>
      <w:r w:rsidR="002A0707" w:rsidRPr="00B209B2">
        <w:rPr>
          <w:rFonts w:ascii="Arial" w:hAnsi="Arial" w:cs="Arial"/>
          <w:sz w:val="20"/>
          <w:szCs w:val="20"/>
          <w:lang w:val="en-GB"/>
        </w:rPr>
        <w:t xml:space="preserve"> </w:t>
      </w:r>
      <w:r w:rsidR="001F1551">
        <w:rPr>
          <w:rFonts w:ascii="Arial" w:hAnsi="Arial" w:cs="Arial"/>
          <w:b/>
          <w:bCs/>
          <w:sz w:val="20"/>
          <w:szCs w:val="20"/>
          <w:lang w:val="en-GB"/>
        </w:rPr>
        <w:t>Tuesday</w:t>
      </w:r>
      <w:r w:rsidR="00213778" w:rsidRPr="00B209B2">
        <w:rPr>
          <w:rFonts w:ascii="Arial" w:hAnsi="Arial" w:cs="Arial"/>
          <w:b/>
          <w:bCs/>
          <w:sz w:val="20"/>
          <w:szCs w:val="20"/>
          <w:lang w:val="en-GB"/>
        </w:rPr>
        <w:t>,</w:t>
      </w:r>
      <w:r w:rsidR="00B90DA9" w:rsidRPr="00B209B2">
        <w:rPr>
          <w:rFonts w:ascii="Arial" w:hAnsi="Arial" w:cs="Arial"/>
          <w:sz w:val="20"/>
          <w:szCs w:val="20"/>
          <w:lang w:val="en-GB"/>
        </w:rPr>
        <w:t xml:space="preserve"> </w:t>
      </w:r>
      <w:r w:rsidR="001F1551">
        <w:rPr>
          <w:rFonts w:ascii="Arial" w:hAnsi="Arial" w:cs="Arial"/>
          <w:b/>
          <w:sz w:val="20"/>
          <w:szCs w:val="20"/>
          <w:lang w:val="en-GB"/>
        </w:rPr>
        <w:t>June</w:t>
      </w:r>
      <w:r w:rsidR="005E2AC8" w:rsidRPr="00B209B2">
        <w:rPr>
          <w:rFonts w:ascii="Arial" w:hAnsi="Arial" w:cs="Arial"/>
          <w:b/>
          <w:sz w:val="20"/>
          <w:szCs w:val="20"/>
          <w:lang w:val="en-GB"/>
        </w:rPr>
        <w:t xml:space="preserve"> 1</w:t>
      </w:r>
      <w:r w:rsidR="001F1551">
        <w:rPr>
          <w:rFonts w:ascii="Arial" w:hAnsi="Arial" w:cs="Arial"/>
          <w:b/>
          <w:sz w:val="20"/>
          <w:szCs w:val="20"/>
          <w:lang w:val="en-GB"/>
        </w:rPr>
        <w:t>4</w:t>
      </w:r>
      <w:r w:rsidR="005E2AC8" w:rsidRPr="00B209B2">
        <w:rPr>
          <w:rFonts w:ascii="Arial" w:hAnsi="Arial" w:cs="Arial"/>
          <w:b/>
          <w:sz w:val="20"/>
          <w:szCs w:val="20"/>
          <w:vertAlign w:val="superscript"/>
          <w:lang w:val="en-GB"/>
        </w:rPr>
        <w:t>th</w:t>
      </w:r>
      <w:r w:rsidR="0065739E" w:rsidRPr="00B209B2">
        <w:rPr>
          <w:rFonts w:ascii="Arial" w:hAnsi="Arial" w:cs="Arial"/>
          <w:b/>
          <w:sz w:val="20"/>
          <w:szCs w:val="20"/>
          <w:lang w:val="en-GB"/>
        </w:rPr>
        <w:t>, 23:59 E</w:t>
      </w:r>
      <w:r w:rsidR="001F1551">
        <w:rPr>
          <w:rFonts w:ascii="Arial" w:hAnsi="Arial" w:cs="Arial"/>
          <w:b/>
          <w:sz w:val="20"/>
          <w:szCs w:val="20"/>
          <w:lang w:val="en-GB"/>
        </w:rPr>
        <w:t>D</w:t>
      </w:r>
      <w:r w:rsidR="0065739E" w:rsidRPr="00B209B2">
        <w:rPr>
          <w:rFonts w:ascii="Arial" w:hAnsi="Arial" w:cs="Arial"/>
          <w:b/>
          <w:sz w:val="20"/>
          <w:szCs w:val="20"/>
          <w:lang w:val="en-GB"/>
        </w:rPr>
        <w:t>T</w:t>
      </w:r>
      <w:r w:rsidR="00341638" w:rsidRPr="00B209B2">
        <w:rPr>
          <w:rFonts w:ascii="Arial" w:hAnsi="Arial" w:cs="Arial"/>
          <w:b/>
          <w:sz w:val="20"/>
          <w:szCs w:val="20"/>
          <w:lang w:val="en-GB"/>
        </w:rPr>
        <w:t>)</w:t>
      </w:r>
      <w:r w:rsidR="0065739E" w:rsidRPr="00B209B2">
        <w:rPr>
          <w:rFonts w:ascii="Arial" w:hAnsi="Arial" w:cs="Arial"/>
          <w:sz w:val="20"/>
          <w:szCs w:val="20"/>
          <w:lang w:val="en-GB"/>
        </w:rPr>
        <w:t>.</w:t>
      </w:r>
      <w:r w:rsidR="006A22E9" w:rsidRPr="00B209B2">
        <w:rPr>
          <w:rFonts w:ascii="Arial" w:hAnsi="Arial" w:cs="Arial"/>
          <w:sz w:val="20"/>
          <w:szCs w:val="20"/>
          <w:lang w:val="en-GB"/>
        </w:rPr>
        <w:t xml:space="preserve"> </w:t>
      </w:r>
      <w:r w:rsidR="006A22E9" w:rsidRPr="00EB4712">
        <w:rPr>
          <w:rFonts w:ascii="Arial" w:hAnsi="Arial" w:cs="Arial"/>
          <w:b/>
          <w:bCs/>
          <w:sz w:val="20"/>
          <w:szCs w:val="20"/>
          <w:lang w:val="en-GB"/>
        </w:rPr>
        <w:t xml:space="preserve">You </w:t>
      </w:r>
      <w:r w:rsidR="00EF53D2" w:rsidRPr="00EB4712">
        <w:rPr>
          <w:rFonts w:ascii="Arial" w:hAnsi="Arial" w:cs="Arial"/>
          <w:b/>
          <w:bCs/>
          <w:sz w:val="20"/>
          <w:szCs w:val="20"/>
          <w:lang w:val="en-GB"/>
        </w:rPr>
        <w:t xml:space="preserve">may </w:t>
      </w:r>
      <w:r w:rsidR="006A22E9" w:rsidRPr="00EB4712">
        <w:rPr>
          <w:rFonts w:ascii="Arial" w:hAnsi="Arial" w:cs="Arial"/>
          <w:b/>
          <w:bCs/>
          <w:sz w:val="20"/>
          <w:szCs w:val="20"/>
          <w:lang w:val="en-GB"/>
        </w:rPr>
        <w:t xml:space="preserve">include </w:t>
      </w:r>
      <w:r w:rsidR="00B209B2" w:rsidRPr="00EB4712">
        <w:rPr>
          <w:rFonts w:ascii="Arial" w:hAnsi="Arial" w:cs="Arial"/>
          <w:b/>
          <w:bCs/>
          <w:sz w:val="20"/>
          <w:szCs w:val="20"/>
          <w:lang w:val="en-GB"/>
        </w:rPr>
        <w:t>an appendix up to 3 pages with</w:t>
      </w:r>
      <w:r w:rsidR="006A22E9" w:rsidRPr="00EB4712">
        <w:rPr>
          <w:rFonts w:ascii="Arial" w:hAnsi="Arial" w:cs="Arial"/>
          <w:b/>
          <w:bCs/>
          <w:sz w:val="20"/>
          <w:szCs w:val="20"/>
          <w:lang w:val="en-GB"/>
        </w:rPr>
        <w:t xml:space="preserve"> supportive </w:t>
      </w:r>
      <w:r w:rsidR="001F1551" w:rsidRPr="00EB4712">
        <w:rPr>
          <w:rFonts w:ascii="Arial" w:hAnsi="Arial" w:cs="Arial"/>
          <w:b/>
          <w:bCs/>
          <w:sz w:val="20"/>
          <w:szCs w:val="20"/>
          <w:lang w:val="en-GB"/>
        </w:rPr>
        <w:t>graphics such as screenshots or harness photos</w:t>
      </w:r>
      <w:r w:rsidR="004B3154" w:rsidRPr="00EB4712">
        <w:rPr>
          <w:rFonts w:ascii="Arial" w:hAnsi="Arial" w:cs="Arial"/>
          <w:b/>
          <w:bCs/>
          <w:sz w:val="20"/>
          <w:szCs w:val="20"/>
          <w:lang w:val="en-GB"/>
        </w:rPr>
        <w:t>.</w:t>
      </w:r>
      <w:r w:rsidR="004B3154" w:rsidRPr="00B209B2">
        <w:rPr>
          <w:rFonts w:ascii="Arial" w:hAnsi="Arial" w:cs="Arial"/>
          <w:sz w:val="20"/>
          <w:szCs w:val="20"/>
          <w:lang w:val="en-GB"/>
        </w:rPr>
        <w:t xml:space="preserve">  </w:t>
      </w:r>
      <w:r w:rsidR="001F1551">
        <w:rPr>
          <w:rFonts w:ascii="Arial" w:hAnsi="Arial" w:cs="Arial"/>
          <w:sz w:val="20"/>
          <w:szCs w:val="20"/>
          <w:lang w:val="en-GB"/>
        </w:rPr>
        <w:t xml:space="preserve">The Siemens judge will also look at your Design Report if available </w:t>
      </w:r>
      <w:r w:rsidR="008D6086" w:rsidRPr="00B209B2">
        <w:rPr>
          <w:rFonts w:ascii="Arial" w:hAnsi="Arial" w:cs="Arial"/>
          <w:sz w:val="20"/>
          <w:szCs w:val="20"/>
          <w:lang w:val="en-GB"/>
        </w:rPr>
        <w:t xml:space="preserve">Please </w:t>
      </w:r>
      <w:r w:rsidR="001F1551">
        <w:rPr>
          <w:rFonts w:ascii="Arial" w:hAnsi="Arial" w:cs="Arial"/>
          <w:sz w:val="20"/>
          <w:szCs w:val="20"/>
          <w:lang w:val="en-GB"/>
        </w:rPr>
        <w:t>email</w:t>
      </w:r>
      <w:r w:rsidR="008D6086" w:rsidRPr="00B209B2">
        <w:rPr>
          <w:rFonts w:ascii="Arial" w:hAnsi="Arial" w:cs="Arial"/>
          <w:sz w:val="20"/>
          <w:szCs w:val="20"/>
          <w:lang w:val="en-GB"/>
        </w:rPr>
        <w:t xml:space="preserve"> your </w:t>
      </w:r>
      <w:r w:rsidR="00B209B2">
        <w:rPr>
          <w:rFonts w:ascii="Arial" w:hAnsi="Arial" w:cs="Arial"/>
          <w:sz w:val="20"/>
          <w:szCs w:val="20"/>
          <w:lang w:val="en-GB"/>
        </w:rPr>
        <w:t xml:space="preserve">PDF </w:t>
      </w:r>
      <w:r w:rsidR="008D6086" w:rsidRPr="00B209B2">
        <w:rPr>
          <w:rFonts w:ascii="Arial" w:hAnsi="Arial" w:cs="Arial"/>
          <w:sz w:val="20"/>
          <w:szCs w:val="20"/>
          <w:lang w:val="en-GB"/>
        </w:rPr>
        <w:t xml:space="preserve">application </w:t>
      </w:r>
      <w:r w:rsidR="00B209B2" w:rsidRPr="00B209B2">
        <w:rPr>
          <w:rFonts w:ascii="Arial" w:hAnsi="Arial" w:cs="Arial"/>
          <w:sz w:val="20"/>
          <w:szCs w:val="20"/>
          <w:lang w:val="en-GB"/>
        </w:rPr>
        <w:t>to</w:t>
      </w:r>
      <w:r w:rsidR="008D6086" w:rsidRPr="00B209B2">
        <w:rPr>
          <w:rFonts w:ascii="Arial" w:hAnsi="Arial" w:cs="Arial"/>
          <w:sz w:val="20"/>
          <w:szCs w:val="20"/>
          <w:lang w:val="en-GB"/>
        </w:rPr>
        <w:t xml:space="preserve"> </w:t>
      </w:r>
      <w:hyperlink r:id="rId9" w:history="1">
        <w:r w:rsidR="001F1551" w:rsidRPr="00274ABD">
          <w:rPr>
            <w:rStyle w:val="Hyperlink"/>
            <w:rFonts w:ascii="Arial" w:hAnsi="Arial" w:cs="Arial"/>
            <w:sz w:val="20"/>
            <w:szCs w:val="20"/>
            <w:lang w:val="en-GB"/>
          </w:rPr>
          <w:t>paul.johnston@siemens.com</w:t>
        </w:r>
      </w:hyperlink>
      <w:r w:rsidR="001F1551">
        <w:rPr>
          <w:rFonts w:ascii="Arial" w:hAnsi="Arial" w:cs="Arial"/>
          <w:sz w:val="20"/>
          <w:szCs w:val="20"/>
          <w:lang w:val="en-GB"/>
        </w:rPr>
        <w:t xml:space="preserve"> with a CC to </w:t>
      </w:r>
      <w:hyperlink r:id="rId10" w:history="1">
        <w:r w:rsidR="001F1551" w:rsidRPr="00274ABD">
          <w:rPr>
            <w:rStyle w:val="Hyperlink"/>
            <w:rFonts w:ascii="Arial" w:hAnsi="Arial" w:cs="Arial"/>
            <w:sz w:val="20"/>
            <w:szCs w:val="20"/>
            <w:lang w:val="en-GB"/>
          </w:rPr>
          <w:t>leigh.anderson@siemens.com</w:t>
        </w:r>
      </w:hyperlink>
      <w:r w:rsidR="001F1551">
        <w:rPr>
          <w:rFonts w:ascii="Arial" w:hAnsi="Arial" w:cs="Arial"/>
          <w:sz w:val="20"/>
          <w:szCs w:val="20"/>
          <w:lang w:val="en-GB"/>
        </w:rPr>
        <w:t xml:space="preserve"> </w:t>
      </w:r>
      <w:r w:rsidR="00B209B2">
        <w:rPr>
          <w:rFonts w:ascii="Arial" w:hAnsi="Arial" w:cs="Arial"/>
          <w:sz w:val="20"/>
          <w:szCs w:val="20"/>
          <w:lang w:val="en-GB"/>
        </w:rPr>
        <w:t>.</w:t>
      </w:r>
    </w:p>
    <w:p w14:paraId="5023B177" w14:textId="76785E24" w:rsidR="0014123F" w:rsidRPr="00B209B2" w:rsidRDefault="001F1551" w:rsidP="00B526CB">
      <w:pPr>
        <w:pStyle w:val="ListParagraph"/>
        <w:numPr>
          <w:ilvl w:val="0"/>
          <w:numId w:val="1"/>
        </w:numPr>
        <w:spacing w:after="120"/>
        <w:textAlignment w:val="baseline"/>
        <w:rPr>
          <w:rFonts w:ascii="Courier New" w:hAnsi="Courier New" w:cs="Courier New"/>
          <w:sz w:val="18"/>
          <w:szCs w:val="20"/>
          <w:lang w:val="en-GB"/>
        </w:rPr>
      </w:pPr>
      <w:r>
        <w:rPr>
          <w:rFonts w:ascii="Arial" w:hAnsi="Arial" w:cs="Arial"/>
          <w:sz w:val="20"/>
          <w:szCs w:val="20"/>
          <w:lang w:val="en-GB"/>
        </w:rPr>
        <w:t>~</w:t>
      </w:r>
      <w:r w:rsidR="00FA4F95" w:rsidRPr="00B209B2">
        <w:rPr>
          <w:rFonts w:ascii="Arial" w:hAnsi="Arial" w:cs="Arial"/>
          <w:sz w:val="20"/>
          <w:szCs w:val="20"/>
          <w:lang w:val="en-GB"/>
        </w:rPr>
        <w:t>5</w:t>
      </w:r>
      <w:r w:rsidR="00D522CE" w:rsidRPr="00B209B2">
        <w:rPr>
          <w:rFonts w:ascii="Arial" w:hAnsi="Arial" w:cs="Arial"/>
          <w:sz w:val="20"/>
          <w:szCs w:val="20"/>
          <w:lang w:val="en-GB"/>
        </w:rPr>
        <w:t xml:space="preserve"> finalist</w:t>
      </w:r>
      <w:r w:rsidR="008D6086" w:rsidRPr="00B209B2">
        <w:rPr>
          <w:rFonts w:ascii="Arial" w:hAnsi="Arial" w:cs="Arial"/>
          <w:sz w:val="20"/>
          <w:szCs w:val="20"/>
          <w:lang w:val="en-GB"/>
        </w:rPr>
        <w:t xml:space="preserve">s </w:t>
      </w:r>
      <w:r w:rsidR="0065739E" w:rsidRPr="00B209B2">
        <w:rPr>
          <w:rFonts w:ascii="Arial" w:hAnsi="Arial" w:cs="Arial"/>
          <w:sz w:val="20"/>
          <w:szCs w:val="20"/>
          <w:lang w:val="en-GB"/>
        </w:rPr>
        <w:t xml:space="preserve">will be </w:t>
      </w:r>
      <w:r w:rsidR="006A22E9" w:rsidRPr="00B209B2">
        <w:rPr>
          <w:rFonts w:ascii="Arial" w:hAnsi="Arial" w:cs="Arial"/>
          <w:sz w:val="20"/>
          <w:szCs w:val="20"/>
          <w:lang w:val="en-GB"/>
        </w:rPr>
        <w:t xml:space="preserve">selected by </w:t>
      </w:r>
      <w:r w:rsidR="008D6086" w:rsidRPr="00B209B2">
        <w:rPr>
          <w:rFonts w:ascii="Arial" w:hAnsi="Arial" w:cs="Arial"/>
          <w:sz w:val="20"/>
          <w:szCs w:val="20"/>
          <w:lang w:val="en-GB"/>
        </w:rPr>
        <w:t xml:space="preserve">the </w:t>
      </w:r>
      <w:r w:rsidR="00A91541" w:rsidRPr="00B209B2">
        <w:rPr>
          <w:rFonts w:ascii="Arial" w:hAnsi="Arial" w:cs="Arial"/>
          <w:sz w:val="20"/>
          <w:szCs w:val="20"/>
          <w:lang w:val="en-GB"/>
        </w:rPr>
        <w:t>Siemens judg</w:t>
      </w:r>
      <w:r>
        <w:rPr>
          <w:rFonts w:ascii="Arial" w:hAnsi="Arial" w:cs="Arial"/>
          <w:sz w:val="20"/>
          <w:szCs w:val="20"/>
          <w:lang w:val="en-GB"/>
        </w:rPr>
        <w:t xml:space="preserve">e based on the documents. Then he will visit those pits to examine the wire harness for professional assembly and ask questions. </w:t>
      </w:r>
      <w:r w:rsidR="0014123F" w:rsidRPr="00B209B2">
        <w:rPr>
          <w:rFonts w:ascii="Arial" w:hAnsi="Arial" w:cs="Arial"/>
          <w:sz w:val="20"/>
          <w:szCs w:val="20"/>
          <w:lang w:val="en-GB"/>
        </w:rPr>
        <w:t xml:space="preserve">  </w:t>
      </w:r>
    </w:p>
    <w:p w14:paraId="4EE595BA" w14:textId="0C8E5D5C" w:rsidR="000D6573" w:rsidRPr="00341638" w:rsidRDefault="00D522CE" w:rsidP="00CB6E1B">
      <w:pPr>
        <w:numPr>
          <w:ilvl w:val="0"/>
          <w:numId w:val="1"/>
        </w:numPr>
        <w:spacing w:after="120"/>
        <w:textAlignment w:val="baseline"/>
        <w:rPr>
          <w:rFonts w:ascii="Arial" w:hAnsi="Arial" w:cs="Arial"/>
          <w:sz w:val="20"/>
          <w:szCs w:val="20"/>
          <w:lang w:val="en-GB"/>
        </w:rPr>
      </w:pPr>
      <w:r w:rsidRPr="00341638">
        <w:rPr>
          <w:rFonts w:ascii="Arial" w:hAnsi="Arial" w:cs="Arial"/>
          <w:sz w:val="20"/>
          <w:szCs w:val="20"/>
          <w:lang w:val="en-GB"/>
        </w:rPr>
        <w:t xml:space="preserve">Use of Siemens </w:t>
      </w:r>
      <w:r w:rsidR="00396B02" w:rsidRPr="00341638">
        <w:rPr>
          <w:rFonts w:ascii="Arial" w:hAnsi="Arial" w:cs="Arial"/>
          <w:sz w:val="20"/>
          <w:szCs w:val="20"/>
          <w:lang w:val="en-GB"/>
        </w:rPr>
        <w:t>s</w:t>
      </w:r>
      <w:r w:rsidR="0014123F" w:rsidRPr="00341638">
        <w:rPr>
          <w:rFonts w:ascii="Arial" w:hAnsi="Arial" w:cs="Arial"/>
          <w:sz w:val="20"/>
          <w:szCs w:val="20"/>
          <w:lang w:val="en-GB"/>
        </w:rPr>
        <w:t>oftware</w:t>
      </w:r>
      <w:r w:rsidR="006A22E9" w:rsidRPr="00341638">
        <w:rPr>
          <w:rFonts w:ascii="Arial" w:hAnsi="Arial" w:cs="Arial"/>
          <w:sz w:val="20"/>
          <w:szCs w:val="20"/>
          <w:lang w:val="en-GB"/>
        </w:rPr>
        <w:t xml:space="preserve"> tools</w:t>
      </w:r>
      <w:r w:rsidR="0014123F" w:rsidRPr="00341638">
        <w:rPr>
          <w:rFonts w:ascii="Arial" w:hAnsi="Arial" w:cs="Arial"/>
          <w:sz w:val="20"/>
          <w:szCs w:val="20"/>
          <w:lang w:val="en-GB"/>
        </w:rPr>
        <w:t xml:space="preserve"> is </w:t>
      </w:r>
      <w:r w:rsidR="00321A3D" w:rsidRPr="00341638">
        <w:rPr>
          <w:rFonts w:ascii="Arial" w:hAnsi="Arial" w:cs="Arial"/>
          <w:sz w:val="20"/>
          <w:szCs w:val="20"/>
          <w:lang w:val="en-GB"/>
        </w:rPr>
        <w:t>highly</w:t>
      </w:r>
      <w:r w:rsidR="000D6573" w:rsidRPr="00341638">
        <w:rPr>
          <w:rFonts w:ascii="Arial" w:hAnsi="Arial" w:cs="Arial"/>
          <w:sz w:val="20"/>
          <w:szCs w:val="20"/>
          <w:lang w:val="en-GB"/>
        </w:rPr>
        <w:t xml:space="preserve"> </w:t>
      </w:r>
      <w:r w:rsidR="0014123F" w:rsidRPr="00341638">
        <w:rPr>
          <w:rFonts w:ascii="Arial" w:hAnsi="Arial" w:cs="Arial"/>
          <w:sz w:val="20"/>
          <w:szCs w:val="20"/>
          <w:lang w:val="en-GB"/>
        </w:rPr>
        <w:t>encouraged</w:t>
      </w:r>
      <w:r w:rsidR="00054006">
        <w:rPr>
          <w:rFonts w:ascii="Arial" w:hAnsi="Arial" w:cs="Arial"/>
          <w:sz w:val="20"/>
          <w:szCs w:val="20"/>
          <w:lang w:val="en-GB"/>
        </w:rPr>
        <w:t xml:space="preserve"> and earns ‘extra credit’</w:t>
      </w:r>
      <w:r w:rsidR="0014123F" w:rsidRPr="00341638">
        <w:rPr>
          <w:rFonts w:ascii="Arial" w:hAnsi="Arial" w:cs="Arial"/>
          <w:sz w:val="20"/>
          <w:szCs w:val="20"/>
          <w:lang w:val="en-GB"/>
        </w:rPr>
        <w:t>.</w:t>
      </w:r>
      <w:r w:rsidR="00DF43DA" w:rsidRPr="00341638">
        <w:rPr>
          <w:rFonts w:ascii="Arial" w:hAnsi="Arial" w:cs="Arial"/>
          <w:sz w:val="20"/>
          <w:szCs w:val="20"/>
          <w:lang w:val="en-GB"/>
        </w:rPr>
        <w:t xml:space="preserve"> </w:t>
      </w:r>
      <w:r w:rsidR="00054006">
        <w:rPr>
          <w:rFonts w:ascii="Arial" w:hAnsi="Arial" w:cs="Arial"/>
          <w:sz w:val="20"/>
          <w:szCs w:val="20"/>
          <w:lang w:val="en-GB"/>
        </w:rPr>
        <w:t>Especially</w:t>
      </w:r>
      <w:r w:rsidR="001E3B29" w:rsidRPr="00341638">
        <w:rPr>
          <w:rFonts w:ascii="Arial" w:hAnsi="Arial" w:cs="Arial"/>
          <w:sz w:val="20"/>
          <w:szCs w:val="20"/>
          <w:lang w:val="en-GB"/>
        </w:rPr>
        <w:t xml:space="preserve"> </w:t>
      </w:r>
      <w:r w:rsidR="001F1551" w:rsidRPr="00341638">
        <w:rPr>
          <w:rFonts w:ascii="Arial" w:hAnsi="Arial" w:cs="Arial"/>
          <w:b/>
          <w:color w:val="009999"/>
          <w:sz w:val="20"/>
          <w:szCs w:val="20"/>
          <w:lang w:val="en-GB"/>
        </w:rPr>
        <w:t>VeSys</w:t>
      </w:r>
      <w:r w:rsidR="00054006">
        <w:rPr>
          <w:rFonts w:ascii="Arial" w:hAnsi="Arial" w:cs="Arial"/>
          <w:b/>
          <w:color w:val="009999"/>
          <w:sz w:val="20"/>
          <w:szCs w:val="20"/>
          <w:lang w:val="en-GB"/>
        </w:rPr>
        <w:t xml:space="preserve"> (newly renamed </w:t>
      </w:r>
      <w:r w:rsidR="001F1551" w:rsidRPr="00341638">
        <w:rPr>
          <w:rFonts w:ascii="Arial" w:hAnsi="Arial" w:cs="Arial"/>
          <w:b/>
          <w:color w:val="009999"/>
          <w:sz w:val="20"/>
          <w:szCs w:val="20"/>
          <w:lang w:val="en-GB"/>
        </w:rPr>
        <w:t>Capital</w:t>
      </w:r>
      <w:r w:rsidR="00054006">
        <w:rPr>
          <w:rFonts w:ascii="Arial" w:hAnsi="Arial" w:cs="Arial"/>
          <w:b/>
          <w:color w:val="009999"/>
          <w:sz w:val="20"/>
          <w:szCs w:val="20"/>
          <w:lang w:val="en-GB"/>
        </w:rPr>
        <w:t xml:space="preserve"> Essentials)</w:t>
      </w:r>
      <w:r w:rsidR="001F1551" w:rsidRPr="00341638">
        <w:rPr>
          <w:rFonts w:ascii="Arial" w:hAnsi="Arial" w:cs="Arial"/>
          <w:sz w:val="20"/>
          <w:szCs w:val="20"/>
          <w:lang w:val="en-GB"/>
        </w:rPr>
        <w:t xml:space="preserve"> </w:t>
      </w:r>
      <w:r w:rsidR="00054006">
        <w:rPr>
          <w:rFonts w:ascii="Arial" w:hAnsi="Arial" w:cs="Arial"/>
          <w:sz w:val="20"/>
          <w:szCs w:val="20"/>
          <w:lang w:val="en-GB"/>
        </w:rPr>
        <w:t xml:space="preserve">software </w:t>
      </w:r>
      <w:r w:rsidR="001F1551" w:rsidRPr="00341638">
        <w:rPr>
          <w:rFonts w:ascii="Arial" w:hAnsi="Arial" w:cs="Arial"/>
          <w:sz w:val="20"/>
          <w:szCs w:val="20"/>
          <w:lang w:val="en-GB"/>
        </w:rPr>
        <w:t xml:space="preserve">for wire-harness </w:t>
      </w:r>
      <w:proofErr w:type="gramStart"/>
      <w:r w:rsidR="001F1551" w:rsidRPr="00341638">
        <w:rPr>
          <w:rFonts w:ascii="Arial" w:hAnsi="Arial" w:cs="Arial"/>
          <w:sz w:val="20"/>
          <w:szCs w:val="20"/>
          <w:lang w:val="en-GB"/>
        </w:rPr>
        <w:t>design</w:t>
      </w:r>
      <w:r w:rsidR="001F1551">
        <w:rPr>
          <w:rFonts w:ascii="Arial" w:hAnsi="Arial" w:cs="Arial"/>
          <w:sz w:val="20"/>
          <w:szCs w:val="20"/>
          <w:lang w:val="en-GB"/>
        </w:rPr>
        <w:t xml:space="preserve">, </w:t>
      </w:r>
      <w:r w:rsidR="001F1551" w:rsidRPr="00341638">
        <w:rPr>
          <w:rFonts w:ascii="Arial" w:hAnsi="Arial" w:cs="Arial"/>
          <w:b/>
          <w:color w:val="009999"/>
          <w:sz w:val="20"/>
          <w:szCs w:val="20"/>
          <w:lang w:val="en-GB"/>
        </w:rPr>
        <w:t xml:space="preserve"> </w:t>
      </w:r>
      <w:r w:rsidR="001E3B29" w:rsidRPr="00341638">
        <w:rPr>
          <w:rFonts w:ascii="Arial" w:hAnsi="Arial" w:cs="Arial"/>
          <w:b/>
          <w:color w:val="009999"/>
          <w:sz w:val="20"/>
          <w:szCs w:val="20"/>
          <w:lang w:val="en-GB"/>
        </w:rPr>
        <w:t>NX</w:t>
      </w:r>
      <w:proofErr w:type="gramEnd"/>
      <w:r w:rsidR="000D6573" w:rsidRPr="00341638">
        <w:rPr>
          <w:rFonts w:ascii="Arial" w:hAnsi="Arial" w:cs="Arial"/>
          <w:color w:val="009999"/>
          <w:sz w:val="20"/>
          <w:szCs w:val="20"/>
          <w:lang w:val="en-GB"/>
        </w:rPr>
        <w:t xml:space="preserve"> </w:t>
      </w:r>
      <w:r w:rsidR="000D6573" w:rsidRPr="00341638">
        <w:rPr>
          <w:rFonts w:ascii="Arial" w:hAnsi="Arial" w:cs="Arial"/>
          <w:sz w:val="20"/>
          <w:szCs w:val="20"/>
          <w:lang w:val="en-GB"/>
        </w:rPr>
        <w:t>for 3D-CAD, CAM and 3D-printing</w:t>
      </w:r>
      <w:r w:rsidR="001E3B29" w:rsidRPr="00341638">
        <w:rPr>
          <w:rFonts w:ascii="Arial" w:hAnsi="Arial" w:cs="Arial"/>
          <w:sz w:val="20"/>
          <w:szCs w:val="20"/>
          <w:lang w:val="en-GB"/>
        </w:rPr>
        <w:t xml:space="preserve">, </w:t>
      </w:r>
      <w:proofErr w:type="spellStart"/>
      <w:r w:rsidR="001E3B29" w:rsidRPr="00341638">
        <w:rPr>
          <w:rFonts w:ascii="Arial" w:hAnsi="Arial" w:cs="Arial"/>
          <w:b/>
          <w:color w:val="009999"/>
          <w:sz w:val="20"/>
          <w:szCs w:val="20"/>
          <w:lang w:val="en-GB"/>
        </w:rPr>
        <w:t>Fibersim</w:t>
      </w:r>
      <w:proofErr w:type="spellEnd"/>
      <w:r w:rsidR="000D6573" w:rsidRPr="00341638">
        <w:rPr>
          <w:rFonts w:ascii="Arial" w:hAnsi="Arial" w:cs="Arial"/>
          <w:color w:val="009999"/>
          <w:sz w:val="20"/>
          <w:szCs w:val="20"/>
          <w:lang w:val="en-GB"/>
        </w:rPr>
        <w:t xml:space="preserve"> </w:t>
      </w:r>
      <w:r w:rsidR="000D6573" w:rsidRPr="00341638">
        <w:rPr>
          <w:rFonts w:ascii="Arial" w:hAnsi="Arial" w:cs="Arial"/>
          <w:sz w:val="20"/>
          <w:szCs w:val="20"/>
          <w:lang w:val="en-GB"/>
        </w:rPr>
        <w:t xml:space="preserve">for </w:t>
      </w:r>
      <w:r w:rsidR="001E683E" w:rsidRPr="00341638">
        <w:rPr>
          <w:rFonts w:ascii="Arial" w:hAnsi="Arial" w:cs="Arial"/>
          <w:sz w:val="20"/>
          <w:szCs w:val="20"/>
          <w:lang w:val="en-GB"/>
        </w:rPr>
        <w:t xml:space="preserve">big cost-savings </w:t>
      </w:r>
      <w:r w:rsidR="00237827" w:rsidRPr="00341638">
        <w:rPr>
          <w:rFonts w:ascii="Arial" w:hAnsi="Arial" w:cs="Arial"/>
          <w:sz w:val="20"/>
          <w:szCs w:val="20"/>
          <w:lang w:val="en-GB"/>
        </w:rPr>
        <w:t>with</w:t>
      </w:r>
      <w:r w:rsidR="001E683E" w:rsidRPr="00341638">
        <w:rPr>
          <w:rFonts w:ascii="Arial" w:hAnsi="Arial" w:cs="Arial"/>
          <w:sz w:val="20"/>
          <w:szCs w:val="20"/>
          <w:lang w:val="en-GB"/>
        </w:rPr>
        <w:t xml:space="preserve"> </w:t>
      </w:r>
      <w:r w:rsidR="000D6573" w:rsidRPr="00341638">
        <w:rPr>
          <w:rFonts w:ascii="Arial" w:hAnsi="Arial" w:cs="Arial"/>
          <w:sz w:val="20"/>
          <w:szCs w:val="20"/>
          <w:lang w:val="en-GB"/>
        </w:rPr>
        <w:t xml:space="preserve">carbon composite </w:t>
      </w:r>
      <w:r w:rsidR="001E683E" w:rsidRPr="00341638">
        <w:rPr>
          <w:rFonts w:ascii="Arial" w:hAnsi="Arial" w:cs="Arial"/>
          <w:sz w:val="20"/>
          <w:szCs w:val="20"/>
          <w:lang w:val="en-GB"/>
        </w:rPr>
        <w:t>manufacturability-simulation</w:t>
      </w:r>
      <w:r w:rsidR="001E3B29" w:rsidRPr="00341638">
        <w:rPr>
          <w:rFonts w:ascii="Arial" w:hAnsi="Arial" w:cs="Arial"/>
          <w:sz w:val="20"/>
          <w:szCs w:val="20"/>
          <w:lang w:val="en-GB"/>
        </w:rPr>
        <w:t xml:space="preserve">, </w:t>
      </w:r>
      <w:proofErr w:type="spellStart"/>
      <w:r w:rsidR="001E3B29" w:rsidRPr="00341638">
        <w:rPr>
          <w:rFonts w:ascii="Arial" w:hAnsi="Arial" w:cs="Arial"/>
          <w:b/>
          <w:color w:val="009999"/>
          <w:sz w:val="20"/>
          <w:szCs w:val="20"/>
          <w:lang w:val="en-GB"/>
        </w:rPr>
        <w:t>S</w:t>
      </w:r>
      <w:r w:rsidR="00341638" w:rsidRPr="00341638">
        <w:rPr>
          <w:rFonts w:ascii="Arial" w:hAnsi="Arial" w:cs="Arial"/>
          <w:b/>
          <w:color w:val="009999"/>
          <w:sz w:val="20"/>
          <w:szCs w:val="20"/>
          <w:lang w:val="en-GB"/>
        </w:rPr>
        <w:t>imcenter</w:t>
      </w:r>
      <w:proofErr w:type="spellEnd"/>
      <w:r w:rsidR="00341638" w:rsidRPr="00341638">
        <w:rPr>
          <w:rFonts w:ascii="Arial" w:hAnsi="Arial" w:cs="Arial"/>
          <w:b/>
          <w:color w:val="009999"/>
          <w:sz w:val="20"/>
          <w:szCs w:val="20"/>
          <w:lang w:val="en-GB"/>
        </w:rPr>
        <w:t xml:space="preserve"> S</w:t>
      </w:r>
      <w:r w:rsidR="001E3B29" w:rsidRPr="00341638">
        <w:rPr>
          <w:rFonts w:ascii="Arial" w:hAnsi="Arial" w:cs="Arial"/>
          <w:b/>
          <w:color w:val="009999"/>
          <w:sz w:val="20"/>
          <w:szCs w:val="20"/>
          <w:lang w:val="en-GB"/>
        </w:rPr>
        <w:t>TAR-CCM+</w:t>
      </w:r>
      <w:r w:rsidR="001E3B29" w:rsidRPr="00341638">
        <w:rPr>
          <w:rFonts w:ascii="Arial" w:hAnsi="Arial" w:cs="Arial"/>
          <w:sz w:val="20"/>
          <w:szCs w:val="20"/>
          <w:lang w:val="en-GB"/>
        </w:rPr>
        <w:t xml:space="preserve"> for 3D-CFD, </w:t>
      </w:r>
      <w:proofErr w:type="spellStart"/>
      <w:r w:rsidR="00341638" w:rsidRPr="00341638">
        <w:rPr>
          <w:rFonts w:ascii="Arial" w:hAnsi="Arial" w:cs="Arial"/>
          <w:b/>
          <w:color w:val="009999"/>
          <w:sz w:val="20"/>
          <w:szCs w:val="20"/>
          <w:lang w:val="en-GB"/>
        </w:rPr>
        <w:t>Simcenter</w:t>
      </w:r>
      <w:proofErr w:type="spellEnd"/>
      <w:r w:rsidR="00341638" w:rsidRPr="00341638">
        <w:rPr>
          <w:rFonts w:ascii="Arial" w:hAnsi="Arial" w:cs="Arial"/>
          <w:b/>
          <w:color w:val="009999"/>
          <w:sz w:val="20"/>
          <w:szCs w:val="20"/>
          <w:lang w:val="en-GB"/>
        </w:rPr>
        <w:t xml:space="preserve"> 3D</w:t>
      </w:r>
      <w:r w:rsidR="001E3B29" w:rsidRPr="00341638">
        <w:rPr>
          <w:rFonts w:ascii="Arial" w:hAnsi="Arial" w:cs="Arial"/>
          <w:sz w:val="20"/>
          <w:szCs w:val="20"/>
          <w:lang w:val="en-GB"/>
        </w:rPr>
        <w:t xml:space="preserve"> for FEA, </w:t>
      </w:r>
      <w:proofErr w:type="spellStart"/>
      <w:r w:rsidR="001E3B29" w:rsidRPr="00341638">
        <w:rPr>
          <w:rFonts w:ascii="Arial" w:hAnsi="Arial" w:cs="Arial"/>
          <w:b/>
          <w:color w:val="009999"/>
          <w:sz w:val="20"/>
          <w:szCs w:val="20"/>
          <w:lang w:val="en-GB"/>
        </w:rPr>
        <w:t>Motorsolve</w:t>
      </w:r>
      <w:proofErr w:type="spellEnd"/>
      <w:r w:rsidR="001E3B29" w:rsidRPr="00341638">
        <w:rPr>
          <w:rFonts w:ascii="Arial" w:hAnsi="Arial" w:cs="Arial"/>
          <w:sz w:val="20"/>
          <w:szCs w:val="20"/>
          <w:lang w:val="en-GB"/>
        </w:rPr>
        <w:t xml:space="preserve"> for custom electric motor design, </w:t>
      </w:r>
      <w:r w:rsidR="001E3B29" w:rsidRPr="00341638">
        <w:rPr>
          <w:rFonts w:ascii="Arial" w:hAnsi="Arial" w:cs="Arial"/>
          <w:b/>
          <w:color w:val="009999"/>
          <w:sz w:val="20"/>
          <w:szCs w:val="20"/>
          <w:lang w:val="en-GB"/>
        </w:rPr>
        <w:t>PADS Pro</w:t>
      </w:r>
      <w:r w:rsidR="001E683E" w:rsidRPr="00341638">
        <w:rPr>
          <w:rFonts w:ascii="Arial" w:hAnsi="Arial" w:cs="Arial"/>
          <w:b/>
          <w:color w:val="009999"/>
          <w:sz w:val="20"/>
          <w:szCs w:val="20"/>
          <w:lang w:val="en-GB"/>
        </w:rPr>
        <w:t>fessional</w:t>
      </w:r>
      <w:r w:rsidR="001E3B29" w:rsidRPr="00341638">
        <w:rPr>
          <w:rFonts w:ascii="Arial" w:hAnsi="Arial" w:cs="Arial"/>
          <w:b/>
          <w:color w:val="C00000"/>
          <w:sz w:val="20"/>
          <w:szCs w:val="20"/>
          <w:lang w:val="en-GB"/>
        </w:rPr>
        <w:t xml:space="preserve"> </w:t>
      </w:r>
      <w:r w:rsidR="001E3B29" w:rsidRPr="00341638">
        <w:rPr>
          <w:rFonts w:ascii="Arial" w:hAnsi="Arial" w:cs="Arial"/>
          <w:sz w:val="20"/>
          <w:szCs w:val="20"/>
          <w:lang w:val="en-GB"/>
        </w:rPr>
        <w:t xml:space="preserve">for circuit board design, </w:t>
      </w:r>
      <w:proofErr w:type="spellStart"/>
      <w:r w:rsidR="00341638" w:rsidRPr="00341638">
        <w:rPr>
          <w:rFonts w:ascii="Arial" w:hAnsi="Arial" w:cs="Arial"/>
          <w:b/>
          <w:color w:val="009999"/>
          <w:sz w:val="20"/>
          <w:szCs w:val="20"/>
          <w:lang w:val="en-GB"/>
        </w:rPr>
        <w:t>Simcenter</w:t>
      </w:r>
      <w:proofErr w:type="spellEnd"/>
      <w:r w:rsidR="00341638" w:rsidRPr="00341638">
        <w:rPr>
          <w:rFonts w:ascii="Arial" w:hAnsi="Arial" w:cs="Arial"/>
          <w:b/>
          <w:color w:val="009999"/>
          <w:sz w:val="20"/>
          <w:szCs w:val="20"/>
          <w:lang w:val="en-GB"/>
        </w:rPr>
        <w:t xml:space="preserve"> </w:t>
      </w:r>
      <w:proofErr w:type="spellStart"/>
      <w:r w:rsidR="00341638" w:rsidRPr="00341638">
        <w:rPr>
          <w:rFonts w:ascii="Arial" w:hAnsi="Arial" w:cs="Arial"/>
          <w:b/>
          <w:color w:val="009999"/>
          <w:sz w:val="20"/>
          <w:szCs w:val="20"/>
          <w:lang w:val="en-GB"/>
        </w:rPr>
        <w:t>A</w:t>
      </w:r>
      <w:r w:rsidR="001E3B29" w:rsidRPr="00341638">
        <w:rPr>
          <w:rFonts w:ascii="Arial" w:hAnsi="Arial" w:cs="Arial"/>
          <w:b/>
          <w:color w:val="009999"/>
          <w:sz w:val="20"/>
          <w:szCs w:val="20"/>
          <w:lang w:val="en-GB"/>
        </w:rPr>
        <w:t>mesim</w:t>
      </w:r>
      <w:proofErr w:type="spellEnd"/>
      <w:r w:rsidR="001E3B29" w:rsidRPr="00341638">
        <w:rPr>
          <w:rFonts w:ascii="Arial" w:hAnsi="Arial" w:cs="Arial"/>
          <w:sz w:val="20"/>
          <w:szCs w:val="20"/>
          <w:lang w:val="en-GB"/>
        </w:rPr>
        <w:t xml:space="preserve"> for mechatronics </w:t>
      </w:r>
      <w:r w:rsidR="004323B5" w:rsidRPr="00341638">
        <w:rPr>
          <w:rFonts w:ascii="Arial" w:hAnsi="Arial" w:cs="Arial"/>
          <w:sz w:val="20"/>
          <w:szCs w:val="20"/>
          <w:lang w:val="en-GB"/>
        </w:rPr>
        <w:t xml:space="preserve">system </w:t>
      </w:r>
      <w:r w:rsidR="00980DAE" w:rsidRPr="00341638">
        <w:rPr>
          <w:rFonts w:ascii="Arial" w:hAnsi="Arial" w:cs="Arial"/>
          <w:sz w:val="20"/>
          <w:szCs w:val="20"/>
          <w:lang w:val="en-GB"/>
        </w:rPr>
        <w:t xml:space="preserve">lap-time </w:t>
      </w:r>
      <w:r w:rsidR="001E3B29" w:rsidRPr="00341638">
        <w:rPr>
          <w:rFonts w:ascii="Arial" w:hAnsi="Arial" w:cs="Arial"/>
          <w:sz w:val="20"/>
          <w:szCs w:val="20"/>
          <w:lang w:val="en-GB"/>
        </w:rPr>
        <w:t xml:space="preserve">simulation, </w:t>
      </w:r>
      <w:r w:rsidR="000D6573" w:rsidRPr="00341638">
        <w:rPr>
          <w:rFonts w:ascii="Arial" w:hAnsi="Arial" w:cs="Arial"/>
          <w:sz w:val="20"/>
          <w:szCs w:val="20"/>
          <w:lang w:val="en-GB"/>
        </w:rPr>
        <w:t xml:space="preserve">and other </w:t>
      </w:r>
      <w:r w:rsidR="00980DAE" w:rsidRPr="00341638">
        <w:rPr>
          <w:rFonts w:ascii="Arial" w:hAnsi="Arial" w:cs="Arial"/>
          <w:sz w:val="20"/>
          <w:szCs w:val="20"/>
          <w:lang w:val="en-GB"/>
        </w:rPr>
        <w:t xml:space="preserve">Siemens </w:t>
      </w:r>
      <w:r w:rsidR="000D6573" w:rsidRPr="00341638">
        <w:rPr>
          <w:rFonts w:ascii="Arial" w:hAnsi="Arial" w:cs="Arial"/>
          <w:sz w:val="20"/>
          <w:szCs w:val="20"/>
          <w:lang w:val="en-GB"/>
        </w:rPr>
        <w:t>software tools.</w:t>
      </w:r>
      <w:r w:rsidR="00341638" w:rsidRPr="00341638">
        <w:rPr>
          <w:rFonts w:ascii="Arial" w:hAnsi="Arial" w:cs="Arial"/>
          <w:sz w:val="20"/>
          <w:szCs w:val="20"/>
          <w:lang w:val="en-GB"/>
        </w:rPr>
        <w:t xml:space="preserve"> </w:t>
      </w:r>
      <w:r w:rsidR="00054006">
        <w:rPr>
          <w:rFonts w:ascii="Arial" w:hAnsi="Arial" w:cs="Arial"/>
          <w:sz w:val="20"/>
          <w:szCs w:val="20"/>
          <w:lang w:val="en-GB"/>
        </w:rPr>
        <w:br/>
      </w:r>
      <w:r w:rsidR="000D6573" w:rsidRPr="00341638">
        <w:rPr>
          <w:rFonts w:ascii="Arial" w:hAnsi="Arial" w:cs="Arial"/>
          <w:sz w:val="20"/>
          <w:szCs w:val="20"/>
          <w:lang w:val="en-GB"/>
        </w:rPr>
        <w:t xml:space="preserve">For </w:t>
      </w:r>
      <w:r w:rsidR="00C92942" w:rsidRPr="00341638">
        <w:rPr>
          <w:rFonts w:ascii="Arial" w:hAnsi="Arial" w:cs="Arial"/>
          <w:sz w:val="20"/>
          <w:szCs w:val="20"/>
          <w:lang w:val="en-GB"/>
        </w:rPr>
        <w:t xml:space="preserve">no-cost </w:t>
      </w:r>
      <w:r w:rsidR="000D6573" w:rsidRPr="00341638">
        <w:rPr>
          <w:rFonts w:ascii="Arial" w:hAnsi="Arial" w:cs="Arial"/>
          <w:sz w:val="20"/>
          <w:szCs w:val="20"/>
          <w:lang w:val="en-GB"/>
        </w:rPr>
        <w:t xml:space="preserve">grants of </w:t>
      </w:r>
      <w:r w:rsidR="00D61659" w:rsidRPr="00341638">
        <w:rPr>
          <w:rFonts w:ascii="Arial" w:hAnsi="Arial" w:cs="Arial"/>
          <w:sz w:val="20"/>
          <w:szCs w:val="20"/>
          <w:lang w:val="en-GB"/>
        </w:rPr>
        <w:t>Siemens software, see</w:t>
      </w:r>
      <w:r w:rsidR="00980DAE" w:rsidRPr="00341638">
        <w:rPr>
          <w:rFonts w:ascii="Arial" w:hAnsi="Arial" w:cs="Arial"/>
          <w:sz w:val="20"/>
          <w:szCs w:val="20"/>
          <w:lang w:val="en-GB"/>
        </w:rPr>
        <w:t xml:space="preserve"> this application form</w:t>
      </w:r>
      <w:r w:rsidR="00D61659" w:rsidRPr="00341638">
        <w:rPr>
          <w:rFonts w:ascii="Arial" w:hAnsi="Arial" w:cs="Arial"/>
          <w:sz w:val="20"/>
          <w:szCs w:val="20"/>
          <w:lang w:val="en-GB"/>
        </w:rPr>
        <w:t xml:space="preserve">: </w:t>
      </w:r>
      <w:hyperlink r:id="rId11" w:history="1">
        <w:r w:rsidR="00586C1C" w:rsidRPr="00341638">
          <w:rPr>
            <w:rStyle w:val="Hyperlink"/>
            <w:rFonts w:ascii="AdobeMyungjoStd-Medium" w:eastAsia="AdobeMyungjoStd-Medium" w:hAnsiTheme="minorHAnsi" w:cs="AdobeMyungjoStd-Medium"/>
            <w:sz w:val="20"/>
            <w:szCs w:val="20"/>
          </w:rPr>
          <w:t>www.siemens.com/plm/gaf</w:t>
        </w:r>
      </w:hyperlink>
      <w:r w:rsidR="00586C1C" w:rsidRPr="00341638">
        <w:rPr>
          <w:rFonts w:ascii="AdobeMyungjoStd-Medium" w:eastAsia="AdobeMyungjoStd-Medium" w:hAnsiTheme="minorHAnsi" w:cs="AdobeMyungjoStd-Medium"/>
          <w:sz w:val="20"/>
          <w:szCs w:val="20"/>
        </w:rPr>
        <w:t xml:space="preserve"> </w:t>
      </w:r>
    </w:p>
    <w:p w14:paraId="2D5C5E0C" w14:textId="5A446C86" w:rsidR="00F86D63" w:rsidRPr="004B3154" w:rsidRDefault="00586C1C" w:rsidP="004B3154">
      <w:pPr>
        <w:pStyle w:val="ListParagraph"/>
        <w:numPr>
          <w:ilvl w:val="0"/>
          <w:numId w:val="1"/>
        </w:numPr>
        <w:spacing w:after="120"/>
        <w:textAlignment w:val="baseline"/>
        <w:rPr>
          <w:rFonts w:ascii="Arial" w:hAnsi="Arial" w:cs="Arial"/>
          <w:sz w:val="20"/>
          <w:szCs w:val="20"/>
          <w:lang w:val="en-GB"/>
        </w:rPr>
      </w:pPr>
      <w:r w:rsidRPr="004B3154">
        <w:rPr>
          <w:rFonts w:ascii="Arial" w:hAnsi="Arial" w:cs="Arial"/>
          <w:sz w:val="20"/>
          <w:szCs w:val="20"/>
          <w:lang w:val="en-GB"/>
        </w:rPr>
        <w:t>F</w:t>
      </w:r>
      <w:r w:rsidR="00F86D63" w:rsidRPr="004B3154">
        <w:rPr>
          <w:rFonts w:ascii="Arial" w:hAnsi="Arial" w:cs="Arial"/>
          <w:sz w:val="20"/>
          <w:szCs w:val="20"/>
          <w:lang w:val="en-GB"/>
        </w:rPr>
        <w:t xml:space="preserve">ollowing is background information that </w:t>
      </w:r>
      <w:r w:rsidRPr="004B3154">
        <w:rPr>
          <w:rFonts w:ascii="Arial" w:hAnsi="Arial" w:cs="Arial"/>
          <w:sz w:val="20"/>
          <w:szCs w:val="20"/>
          <w:lang w:val="en-GB"/>
        </w:rPr>
        <w:t>may</w:t>
      </w:r>
      <w:r w:rsidR="00F86D63" w:rsidRPr="004B3154">
        <w:rPr>
          <w:rFonts w:ascii="Arial" w:hAnsi="Arial" w:cs="Arial"/>
          <w:sz w:val="20"/>
          <w:szCs w:val="20"/>
          <w:lang w:val="en-GB"/>
        </w:rPr>
        <w:t xml:space="preserve"> be helpful</w:t>
      </w:r>
      <w:r w:rsidRPr="004B3154">
        <w:rPr>
          <w:rFonts w:ascii="Arial" w:hAnsi="Arial" w:cs="Arial"/>
          <w:sz w:val="20"/>
          <w:szCs w:val="20"/>
          <w:lang w:val="en-GB"/>
        </w:rPr>
        <w:t xml:space="preserve"> and educational</w:t>
      </w:r>
      <w:r w:rsidR="00B209B2">
        <w:rPr>
          <w:rFonts w:ascii="Arial" w:hAnsi="Arial" w:cs="Arial"/>
          <w:sz w:val="20"/>
          <w:szCs w:val="20"/>
          <w:lang w:val="en-GB"/>
        </w:rPr>
        <w:t xml:space="preserve"> even if you</w:t>
      </w:r>
      <w:r w:rsidR="00CB78C4">
        <w:rPr>
          <w:rFonts w:ascii="Arial" w:hAnsi="Arial" w:cs="Arial"/>
          <w:sz w:val="20"/>
          <w:szCs w:val="20"/>
          <w:lang w:val="en-GB"/>
        </w:rPr>
        <w:t>r</w:t>
      </w:r>
      <w:r w:rsidR="00B209B2">
        <w:rPr>
          <w:rFonts w:ascii="Arial" w:hAnsi="Arial" w:cs="Arial"/>
          <w:sz w:val="20"/>
          <w:szCs w:val="20"/>
          <w:lang w:val="en-GB"/>
        </w:rPr>
        <w:t xml:space="preserve"> </w:t>
      </w:r>
      <w:r w:rsidR="00CB78C4">
        <w:rPr>
          <w:rFonts w:ascii="Arial" w:hAnsi="Arial" w:cs="Arial"/>
          <w:sz w:val="20"/>
          <w:szCs w:val="20"/>
          <w:lang w:val="en-GB"/>
        </w:rPr>
        <w:t xml:space="preserve">team </w:t>
      </w:r>
      <w:r w:rsidR="00B209B2">
        <w:rPr>
          <w:rFonts w:ascii="Arial" w:hAnsi="Arial" w:cs="Arial"/>
          <w:sz w:val="20"/>
          <w:szCs w:val="20"/>
          <w:lang w:val="en-GB"/>
        </w:rPr>
        <w:t>do</w:t>
      </w:r>
      <w:r w:rsidR="00CB78C4">
        <w:rPr>
          <w:rFonts w:ascii="Arial" w:hAnsi="Arial" w:cs="Arial"/>
          <w:sz w:val="20"/>
          <w:szCs w:val="20"/>
          <w:lang w:val="en-GB"/>
        </w:rPr>
        <w:t>es</w:t>
      </w:r>
      <w:r w:rsidR="00B209B2">
        <w:rPr>
          <w:rFonts w:ascii="Arial" w:hAnsi="Arial" w:cs="Arial"/>
          <w:sz w:val="20"/>
          <w:szCs w:val="20"/>
          <w:lang w:val="en-GB"/>
        </w:rPr>
        <w:t>n’t apply.</w:t>
      </w:r>
      <w:r w:rsidR="00E71485" w:rsidRPr="004B3154">
        <w:rPr>
          <w:rFonts w:ascii="Arial" w:hAnsi="Arial" w:cs="Arial"/>
          <w:sz w:val="27"/>
          <w:szCs w:val="27"/>
          <w:lang w:val="en-GB"/>
        </w:rPr>
        <w:br/>
      </w:r>
    </w:p>
    <w:p w14:paraId="36BA71EF" w14:textId="533DA6DF" w:rsidR="002A0707" w:rsidRPr="00237827" w:rsidRDefault="00F86D63" w:rsidP="00586C1C">
      <w:pPr>
        <w:spacing w:after="160" w:line="259" w:lineRule="auto"/>
        <w:rPr>
          <w:rFonts w:ascii="Arial" w:hAnsi="Arial" w:cs="Arial"/>
          <w:b/>
          <w:color w:val="00B0F0"/>
          <w:sz w:val="24"/>
        </w:rPr>
      </w:pPr>
      <w:r>
        <w:rPr>
          <w:rFonts w:ascii="Arial" w:hAnsi="Arial" w:cs="Arial"/>
          <w:b/>
          <w:color w:val="00B0F0"/>
          <w:sz w:val="24"/>
        </w:rPr>
        <w:br w:type="page"/>
      </w:r>
    </w:p>
    <w:p w14:paraId="0C1D5A69" w14:textId="6DBD4EF4" w:rsidR="00EB4712" w:rsidRDefault="00EB4712" w:rsidP="00EB4712">
      <w:pPr>
        <w:spacing w:after="300" w:line="360" w:lineRule="atLeast"/>
        <w:textAlignment w:val="baseline"/>
        <w:rPr>
          <w:rFonts w:ascii="Arial" w:hAnsi="Arial" w:cs="Arial"/>
          <w:color w:val="000000"/>
          <w:sz w:val="27"/>
          <w:szCs w:val="27"/>
          <w:lang w:val="en-GB"/>
        </w:rPr>
      </w:pPr>
      <w:r w:rsidRPr="00EB4712">
        <w:rPr>
          <w:rFonts w:ascii="Arial" w:hAnsi="Arial" w:cs="Arial"/>
          <w:b/>
          <w:bCs/>
          <w:color w:val="000000"/>
          <w:sz w:val="27"/>
          <w:szCs w:val="27"/>
          <w:lang w:val="en-GB"/>
        </w:rPr>
        <w:lastRenderedPageBreak/>
        <w:t xml:space="preserve">What the </w:t>
      </w:r>
      <w:r>
        <w:rPr>
          <w:rFonts w:ascii="Arial" w:hAnsi="Arial" w:cs="Arial"/>
          <w:b/>
          <w:bCs/>
          <w:color w:val="000000"/>
          <w:sz w:val="27"/>
          <w:szCs w:val="27"/>
          <w:lang w:val="en-GB"/>
        </w:rPr>
        <w:t xml:space="preserve">Electrical System </w:t>
      </w:r>
      <w:r w:rsidRPr="00EB4712">
        <w:rPr>
          <w:rFonts w:ascii="Arial" w:hAnsi="Arial" w:cs="Arial"/>
          <w:b/>
          <w:bCs/>
          <w:color w:val="000000"/>
          <w:sz w:val="27"/>
          <w:szCs w:val="27"/>
          <w:lang w:val="en-GB"/>
        </w:rPr>
        <w:t>Judge will look for!</w:t>
      </w:r>
      <w:r>
        <w:rPr>
          <w:rFonts w:ascii="Arial" w:hAnsi="Arial" w:cs="Arial"/>
          <w:color w:val="000000"/>
          <w:sz w:val="27"/>
          <w:szCs w:val="27"/>
          <w:lang w:val="en-GB"/>
        </w:rPr>
        <w:t xml:space="preserve"> </w:t>
      </w:r>
      <w:r>
        <w:rPr>
          <w:rFonts w:ascii="Arial" w:hAnsi="Arial" w:cs="Arial"/>
          <w:color w:val="000000"/>
          <w:sz w:val="27"/>
          <w:szCs w:val="27"/>
          <w:lang w:val="en-GB"/>
        </w:rPr>
        <w:br/>
        <w:t>(Also use as a guide for improvement for 2023)</w:t>
      </w:r>
    </w:p>
    <w:p w14:paraId="5D22309B" w14:textId="77777777" w:rsidR="00EB4712" w:rsidRDefault="00EB4712" w:rsidP="00EB4712">
      <w:pPr>
        <w:numPr>
          <w:ilvl w:val="0"/>
          <w:numId w:val="1"/>
        </w:numPr>
        <w:ind w:left="360"/>
        <w:textAlignment w:val="baseline"/>
        <w:rPr>
          <w:rFonts w:ascii="Arial" w:hAnsi="Arial" w:cs="Arial"/>
          <w:color w:val="414141"/>
          <w:sz w:val="21"/>
          <w:szCs w:val="21"/>
          <w:lang w:val="en-GB"/>
        </w:rPr>
      </w:pPr>
      <w:r>
        <w:rPr>
          <w:rFonts w:ascii="Arial" w:hAnsi="Arial" w:cs="Arial"/>
          <w:color w:val="414141"/>
          <w:sz w:val="21"/>
          <w:szCs w:val="21"/>
          <w:lang w:val="en-GB"/>
        </w:rPr>
        <w:t>Look of the schematics and harness drawings: cleanliness and completeness</w:t>
      </w:r>
    </w:p>
    <w:p w14:paraId="03AF8893" w14:textId="77777777" w:rsidR="00EB4712" w:rsidRDefault="00EB4712" w:rsidP="00EB4712">
      <w:pPr>
        <w:numPr>
          <w:ilvl w:val="0"/>
          <w:numId w:val="1"/>
        </w:numPr>
        <w:ind w:left="360"/>
        <w:textAlignment w:val="baseline"/>
        <w:rPr>
          <w:rFonts w:ascii="Arial" w:hAnsi="Arial" w:cs="Arial"/>
          <w:color w:val="414141"/>
          <w:sz w:val="21"/>
          <w:szCs w:val="21"/>
          <w:lang w:val="en-GB"/>
        </w:rPr>
      </w:pPr>
      <w:r>
        <w:rPr>
          <w:rFonts w:ascii="Arial" w:hAnsi="Arial" w:cs="Arial"/>
          <w:color w:val="414141"/>
          <w:sz w:val="21"/>
          <w:szCs w:val="21"/>
          <w:lang w:val="en-GB"/>
        </w:rPr>
        <w:t>Use of part numbers via automatic library interrogation</w:t>
      </w:r>
    </w:p>
    <w:p w14:paraId="00170FDA" w14:textId="77777777" w:rsidR="00EB4712" w:rsidRDefault="00EB4712" w:rsidP="00EB4712">
      <w:pPr>
        <w:numPr>
          <w:ilvl w:val="0"/>
          <w:numId w:val="1"/>
        </w:numPr>
        <w:ind w:left="360"/>
        <w:textAlignment w:val="baseline"/>
        <w:rPr>
          <w:rFonts w:ascii="Arial" w:hAnsi="Arial" w:cs="Arial"/>
          <w:color w:val="414141"/>
          <w:sz w:val="21"/>
          <w:szCs w:val="21"/>
          <w:lang w:val="en-GB"/>
        </w:rPr>
      </w:pPr>
      <w:r>
        <w:rPr>
          <w:rFonts w:ascii="Arial" w:hAnsi="Arial" w:cs="Arial"/>
          <w:color w:val="414141"/>
          <w:sz w:val="21"/>
          <w:szCs w:val="21"/>
          <w:lang w:val="en-GB"/>
        </w:rPr>
        <w:t>Use of well-designed electrical schematics</w:t>
      </w:r>
    </w:p>
    <w:p w14:paraId="0FC7C443" w14:textId="77777777" w:rsidR="00EB4712" w:rsidRDefault="00EB4712" w:rsidP="00EB4712">
      <w:pPr>
        <w:numPr>
          <w:ilvl w:val="0"/>
          <w:numId w:val="1"/>
        </w:numPr>
        <w:ind w:left="360"/>
        <w:textAlignment w:val="baseline"/>
        <w:rPr>
          <w:rFonts w:ascii="Arial" w:hAnsi="Arial" w:cs="Arial"/>
          <w:color w:val="414141"/>
          <w:sz w:val="21"/>
          <w:szCs w:val="21"/>
          <w:lang w:val="en-GB"/>
        </w:rPr>
      </w:pPr>
      <w:r>
        <w:rPr>
          <w:rFonts w:ascii="Arial" w:hAnsi="Arial" w:cs="Arial"/>
          <w:color w:val="414141"/>
          <w:sz w:val="21"/>
          <w:szCs w:val="21"/>
          <w:lang w:val="en-GB"/>
        </w:rPr>
        <w:t>Use of harness drawings</w:t>
      </w:r>
    </w:p>
    <w:p w14:paraId="7DC0FC4E" w14:textId="77777777" w:rsidR="00EB4712" w:rsidRDefault="00EB4712" w:rsidP="00EB4712">
      <w:pPr>
        <w:numPr>
          <w:ilvl w:val="0"/>
          <w:numId w:val="2"/>
        </w:numPr>
        <w:tabs>
          <w:tab w:val="clear" w:pos="360"/>
          <w:tab w:val="num" w:pos="720"/>
        </w:tabs>
        <w:textAlignment w:val="baseline"/>
        <w:rPr>
          <w:rFonts w:ascii="Arial" w:hAnsi="Arial" w:cs="Arial"/>
          <w:color w:val="414141"/>
          <w:sz w:val="21"/>
          <w:szCs w:val="21"/>
          <w:lang w:val="en-GB"/>
        </w:rPr>
      </w:pPr>
      <w:r>
        <w:rPr>
          <w:rFonts w:ascii="Arial" w:hAnsi="Arial" w:cs="Arial"/>
          <w:color w:val="414141"/>
          <w:sz w:val="21"/>
          <w:szCs w:val="21"/>
          <w:lang w:val="en-GB"/>
        </w:rPr>
        <w:t>Creation of BoM report for one or more wire harness</w:t>
      </w:r>
    </w:p>
    <w:p w14:paraId="6F9C2C25" w14:textId="77777777" w:rsidR="00EB4712" w:rsidRDefault="00EB4712" w:rsidP="00EB4712">
      <w:pPr>
        <w:numPr>
          <w:ilvl w:val="0"/>
          <w:numId w:val="2"/>
        </w:numPr>
        <w:tabs>
          <w:tab w:val="clear" w:pos="360"/>
          <w:tab w:val="num" w:pos="720"/>
        </w:tabs>
        <w:textAlignment w:val="baseline"/>
        <w:rPr>
          <w:rFonts w:ascii="Arial" w:hAnsi="Arial" w:cs="Arial"/>
          <w:color w:val="414141"/>
          <w:sz w:val="21"/>
          <w:szCs w:val="21"/>
          <w:lang w:val="en-GB"/>
        </w:rPr>
      </w:pPr>
      <w:r>
        <w:rPr>
          <w:rFonts w:ascii="Arial" w:hAnsi="Arial" w:cs="Arial"/>
          <w:color w:val="414141"/>
          <w:sz w:val="21"/>
          <w:szCs w:val="21"/>
          <w:lang w:val="en-GB"/>
        </w:rPr>
        <w:t>Creation of professional looking wiring documentation (such as using Capital’s Publisher module, that works with VeSys databases.)</w:t>
      </w:r>
    </w:p>
    <w:p w14:paraId="55568026" w14:textId="77777777" w:rsidR="00EB4712" w:rsidRDefault="00EB4712" w:rsidP="00EB4712">
      <w:pPr>
        <w:numPr>
          <w:ilvl w:val="0"/>
          <w:numId w:val="1"/>
        </w:numPr>
        <w:ind w:left="360"/>
        <w:textAlignment w:val="baseline"/>
        <w:rPr>
          <w:rFonts w:ascii="Arial" w:hAnsi="Arial" w:cs="Arial"/>
          <w:color w:val="414141"/>
          <w:sz w:val="21"/>
          <w:szCs w:val="21"/>
          <w:lang w:val="en-GB"/>
        </w:rPr>
      </w:pPr>
      <w:r>
        <w:rPr>
          <w:rFonts w:ascii="Arial" w:hAnsi="Arial" w:cs="Arial"/>
          <w:color w:val="414141"/>
          <w:sz w:val="21"/>
          <w:szCs w:val="21"/>
          <w:lang w:val="en-GB"/>
        </w:rPr>
        <w:t>Application of DRCs (design rule checks)</w:t>
      </w:r>
    </w:p>
    <w:p w14:paraId="727F239E" w14:textId="77777777" w:rsidR="00EB4712" w:rsidRDefault="00EB4712" w:rsidP="00EB4712">
      <w:pPr>
        <w:numPr>
          <w:ilvl w:val="0"/>
          <w:numId w:val="1"/>
        </w:numPr>
        <w:ind w:left="360"/>
        <w:textAlignment w:val="baseline"/>
        <w:rPr>
          <w:rFonts w:ascii="Arial" w:hAnsi="Arial" w:cs="Arial"/>
          <w:color w:val="414141"/>
          <w:sz w:val="21"/>
          <w:szCs w:val="21"/>
          <w:lang w:val="en-GB"/>
        </w:rPr>
      </w:pPr>
      <w:r>
        <w:rPr>
          <w:rFonts w:ascii="Arial" w:hAnsi="Arial" w:cs="Arial"/>
          <w:color w:val="414141"/>
          <w:sz w:val="21"/>
          <w:szCs w:val="21"/>
          <w:lang w:val="en-GB"/>
        </w:rPr>
        <w:t>Application of electrical analysis/simulation, such as for wire and fuse sizing (such as Capital’s Analysis module, that works with VeSys databases.)</w:t>
      </w:r>
    </w:p>
    <w:p w14:paraId="1286613B" w14:textId="77777777" w:rsidR="00EB4712" w:rsidRDefault="00EB4712" w:rsidP="00EB4712">
      <w:pPr>
        <w:numPr>
          <w:ilvl w:val="0"/>
          <w:numId w:val="1"/>
        </w:numPr>
        <w:ind w:left="360"/>
        <w:textAlignment w:val="baseline"/>
        <w:rPr>
          <w:rFonts w:ascii="Arial" w:hAnsi="Arial" w:cs="Arial"/>
          <w:color w:val="414141"/>
          <w:sz w:val="21"/>
          <w:szCs w:val="21"/>
          <w:lang w:val="en-GB"/>
        </w:rPr>
      </w:pPr>
      <w:r w:rsidRPr="008D0F43">
        <w:rPr>
          <w:rFonts w:ascii="Arial" w:hAnsi="Arial" w:cs="Arial"/>
          <w:color w:val="414141"/>
          <w:sz w:val="21"/>
          <w:szCs w:val="21"/>
          <w:lang w:val="en-GB"/>
        </w:rPr>
        <w:t xml:space="preserve">Linked </w:t>
      </w:r>
      <w:r>
        <w:rPr>
          <w:rFonts w:ascii="Arial" w:hAnsi="Arial" w:cs="Arial"/>
          <w:color w:val="414141"/>
          <w:sz w:val="21"/>
          <w:szCs w:val="21"/>
          <w:lang w:val="en-GB"/>
        </w:rPr>
        <w:t>Schematics&lt;-&gt;Harness</w:t>
      </w:r>
      <w:r w:rsidRPr="008D0F43">
        <w:rPr>
          <w:rFonts w:ascii="Arial" w:hAnsi="Arial" w:cs="Arial"/>
          <w:color w:val="414141"/>
          <w:sz w:val="21"/>
          <w:szCs w:val="21"/>
          <w:lang w:val="en-GB"/>
        </w:rPr>
        <w:t>&lt;-&gt;3D CAD</w:t>
      </w:r>
      <w:r>
        <w:rPr>
          <w:rFonts w:ascii="Arial" w:hAnsi="Arial" w:cs="Arial"/>
          <w:color w:val="414141"/>
          <w:sz w:val="21"/>
          <w:szCs w:val="21"/>
          <w:lang w:val="en-GB"/>
        </w:rPr>
        <w:t xml:space="preserve"> (such as using VeSys with Siemens NX or other CAD packages)</w:t>
      </w:r>
    </w:p>
    <w:p w14:paraId="484CDF96" w14:textId="77777777" w:rsidR="00EB4712" w:rsidRDefault="00EB4712" w:rsidP="00EB4712">
      <w:pPr>
        <w:numPr>
          <w:ilvl w:val="0"/>
          <w:numId w:val="1"/>
        </w:numPr>
        <w:ind w:left="360"/>
        <w:textAlignment w:val="baseline"/>
        <w:rPr>
          <w:rFonts w:ascii="Arial" w:hAnsi="Arial" w:cs="Arial"/>
          <w:color w:val="414141"/>
          <w:sz w:val="21"/>
          <w:szCs w:val="21"/>
          <w:lang w:val="en-GB"/>
        </w:rPr>
      </w:pPr>
      <w:r>
        <w:rPr>
          <w:rFonts w:ascii="Arial" w:hAnsi="Arial" w:cs="Arial"/>
          <w:color w:val="414141"/>
          <w:sz w:val="21"/>
          <w:szCs w:val="21"/>
          <w:lang w:val="en-GB"/>
        </w:rPr>
        <w:t>Use of generated layout printout for actual harness construction bench layout (such as Capital’s FormBoard module, that works with VeSys databases.)</w:t>
      </w:r>
    </w:p>
    <w:p w14:paraId="482A5E73" w14:textId="77777777" w:rsidR="00EB4712" w:rsidRPr="001355CC" w:rsidRDefault="00EB4712" w:rsidP="00EB4712">
      <w:pPr>
        <w:numPr>
          <w:ilvl w:val="0"/>
          <w:numId w:val="1"/>
        </w:numPr>
        <w:ind w:left="360"/>
        <w:textAlignment w:val="baseline"/>
        <w:rPr>
          <w:rFonts w:ascii="Arial" w:hAnsi="Arial" w:cs="Arial"/>
          <w:color w:val="414141"/>
          <w:sz w:val="21"/>
          <w:szCs w:val="21"/>
          <w:lang w:val="en-GB"/>
        </w:rPr>
      </w:pPr>
      <w:r>
        <w:rPr>
          <w:rFonts w:ascii="Arial" w:hAnsi="Arial" w:cs="Arial"/>
          <w:color w:val="414141"/>
          <w:sz w:val="21"/>
          <w:szCs w:val="21"/>
          <w:lang w:val="en-GB"/>
        </w:rPr>
        <w:t>Clean-looking, automotive-grade fabrication of harness, such as well-thought-out and routed wire bundles through sensible/reliable routings in the car chassis. Using grommets and tapes appropriately for vibration and cut prevention, no loose, untidy wires.</w:t>
      </w:r>
    </w:p>
    <w:p w14:paraId="1C763D44" w14:textId="77777777" w:rsidR="00EB4712" w:rsidRDefault="00EB4712" w:rsidP="00EB4712">
      <w:pPr>
        <w:spacing w:after="300" w:line="360" w:lineRule="atLeast"/>
        <w:textAlignment w:val="baseline"/>
        <w:rPr>
          <w:rFonts w:ascii="Arial" w:hAnsi="Arial" w:cs="Arial"/>
          <w:color w:val="000000"/>
          <w:sz w:val="27"/>
          <w:szCs w:val="27"/>
          <w:lang w:val="en-GB"/>
        </w:rPr>
      </w:pPr>
      <w:r>
        <w:rPr>
          <w:rFonts w:ascii="Arial" w:hAnsi="Arial" w:cs="Arial"/>
          <w:color w:val="000000"/>
          <w:sz w:val="27"/>
          <w:szCs w:val="27"/>
          <w:lang w:val="en-GB"/>
        </w:rPr>
        <w:br/>
        <w:t>Technical aspects</w:t>
      </w:r>
    </w:p>
    <w:p w14:paraId="7F192B39" w14:textId="77777777" w:rsidR="00EB4712" w:rsidRDefault="00EB4712" w:rsidP="00EB4712">
      <w:pPr>
        <w:numPr>
          <w:ilvl w:val="0"/>
          <w:numId w:val="2"/>
        </w:numPr>
        <w:tabs>
          <w:tab w:val="clear" w:pos="360"/>
          <w:tab w:val="num" w:pos="720"/>
        </w:tabs>
        <w:textAlignment w:val="baseline"/>
        <w:rPr>
          <w:rFonts w:ascii="Arial" w:hAnsi="Arial" w:cs="Arial"/>
          <w:color w:val="414141"/>
          <w:sz w:val="21"/>
          <w:szCs w:val="21"/>
          <w:lang w:val="en-GB"/>
        </w:rPr>
      </w:pPr>
      <w:r>
        <w:rPr>
          <w:rFonts w:ascii="Arial" w:hAnsi="Arial" w:cs="Arial"/>
          <w:color w:val="414141"/>
          <w:sz w:val="21"/>
          <w:szCs w:val="21"/>
          <w:lang w:val="en-GB"/>
        </w:rPr>
        <w:t>Strategy for power &amp; ground design and/or signal management (example: EMI separation)</w:t>
      </w:r>
    </w:p>
    <w:p w14:paraId="039C1B87" w14:textId="77777777" w:rsidR="00EB4712" w:rsidRDefault="00EB4712" w:rsidP="00EB4712">
      <w:pPr>
        <w:numPr>
          <w:ilvl w:val="0"/>
          <w:numId w:val="2"/>
        </w:numPr>
        <w:tabs>
          <w:tab w:val="clear" w:pos="360"/>
          <w:tab w:val="num" w:pos="720"/>
        </w:tabs>
        <w:textAlignment w:val="baseline"/>
        <w:rPr>
          <w:rFonts w:ascii="Arial" w:hAnsi="Arial" w:cs="Arial"/>
          <w:color w:val="414141"/>
          <w:sz w:val="21"/>
          <w:szCs w:val="21"/>
          <w:lang w:val="en-GB"/>
        </w:rPr>
      </w:pPr>
      <w:r>
        <w:rPr>
          <w:rFonts w:ascii="Arial" w:hAnsi="Arial" w:cs="Arial"/>
          <w:color w:val="414141"/>
          <w:sz w:val="21"/>
          <w:szCs w:val="21"/>
          <w:lang w:val="en-GB"/>
        </w:rPr>
        <w:t>Types of components used, and component selection criteria (example: military/automotive grade versus consumer level connectors).</w:t>
      </w:r>
    </w:p>
    <w:p w14:paraId="16D8BA3A" w14:textId="77777777" w:rsidR="00EB4712" w:rsidRDefault="00EB4712" w:rsidP="00EB4712">
      <w:pPr>
        <w:numPr>
          <w:ilvl w:val="0"/>
          <w:numId w:val="2"/>
        </w:numPr>
        <w:tabs>
          <w:tab w:val="clear" w:pos="360"/>
          <w:tab w:val="num" w:pos="720"/>
        </w:tabs>
        <w:textAlignment w:val="baseline"/>
        <w:rPr>
          <w:rFonts w:ascii="Arial" w:hAnsi="Arial" w:cs="Arial"/>
          <w:color w:val="414141"/>
          <w:sz w:val="21"/>
          <w:szCs w:val="21"/>
          <w:lang w:val="en-GB"/>
        </w:rPr>
      </w:pPr>
      <w:r>
        <w:rPr>
          <w:rFonts w:ascii="Arial" w:hAnsi="Arial" w:cs="Arial"/>
          <w:color w:val="414141"/>
          <w:sz w:val="21"/>
          <w:szCs w:val="21"/>
          <w:lang w:val="en-GB"/>
        </w:rPr>
        <w:t>Strategy to minimize the number of different component part numbers used (to minimize spare parts inventory</w:t>
      </w:r>
    </w:p>
    <w:p w14:paraId="136CEEAE" w14:textId="77777777" w:rsidR="00EB4712" w:rsidRDefault="00EB4712" w:rsidP="00EB4712">
      <w:pPr>
        <w:numPr>
          <w:ilvl w:val="0"/>
          <w:numId w:val="2"/>
        </w:numPr>
        <w:tabs>
          <w:tab w:val="clear" w:pos="360"/>
          <w:tab w:val="num" w:pos="720"/>
        </w:tabs>
        <w:textAlignment w:val="baseline"/>
        <w:rPr>
          <w:rFonts w:ascii="Arial" w:hAnsi="Arial" w:cs="Arial"/>
          <w:color w:val="414141"/>
          <w:sz w:val="21"/>
          <w:szCs w:val="21"/>
          <w:lang w:val="en-GB"/>
        </w:rPr>
      </w:pPr>
      <w:r>
        <w:rPr>
          <w:rFonts w:ascii="Arial" w:hAnsi="Arial" w:cs="Arial"/>
          <w:color w:val="414141"/>
          <w:sz w:val="21"/>
          <w:szCs w:val="21"/>
          <w:lang w:val="en-GB"/>
        </w:rPr>
        <w:t>Innovation to modify/augment the car’s performance and/or endurance, especially relating to weight reduction and innovative use of sensors.</w:t>
      </w:r>
    </w:p>
    <w:p w14:paraId="550D581C" w14:textId="08755950" w:rsidR="00EB4712" w:rsidRDefault="00EB4712" w:rsidP="00EB4712">
      <w:pPr>
        <w:numPr>
          <w:ilvl w:val="0"/>
          <w:numId w:val="2"/>
        </w:numPr>
        <w:tabs>
          <w:tab w:val="clear" w:pos="360"/>
          <w:tab w:val="num" w:pos="720"/>
        </w:tabs>
        <w:textAlignment w:val="baseline"/>
        <w:rPr>
          <w:rFonts w:ascii="Arial" w:hAnsi="Arial" w:cs="Arial"/>
          <w:color w:val="414141"/>
          <w:sz w:val="21"/>
          <w:szCs w:val="21"/>
          <w:lang w:val="en-GB"/>
        </w:rPr>
      </w:pPr>
      <w:r>
        <w:rPr>
          <w:rFonts w:ascii="Arial" w:hAnsi="Arial" w:cs="Arial"/>
          <w:color w:val="414141"/>
          <w:sz w:val="21"/>
          <w:szCs w:val="21"/>
          <w:lang w:val="en-GB"/>
        </w:rPr>
        <w:t xml:space="preserve">Integration of the 3D CAD chassis design with harness layout to achieve correct 3D routed wiring length design </w:t>
      </w:r>
      <w:r w:rsidRPr="00054006">
        <w:rPr>
          <w:rFonts w:ascii="Arial" w:hAnsi="Arial" w:cs="Arial"/>
          <w:color w:val="414141"/>
          <w:sz w:val="21"/>
          <w:szCs w:val="21"/>
          <w:u w:val="single"/>
          <w:lang w:val="en-GB"/>
        </w:rPr>
        <w:t>virtually</w:t>
      </w:r>
      <w:r>
        <w:rPr>
          <w:rFonts w:ascii="Arial" w:hAnsi="Arial" w:cs="Arial"/>
          <w:color w:val="414141"/>
          <w:sz w:val="21"/>
          <w:szCs w:val="21"/>
          <w:lang w:val="en-GB"/>
        </w:rPr>
        <w:t xml:space="preserve">. Much more professional than </w:t>
      </w:r>
      <w:r w:rsidR="00054006">
        <w:rPr>
          <w:rFonts w:ascii="Arial" w:hAnsi="Arial" w:cs="Arial"/>
          <w:color w:val="414141"/>
          <w:sz w:val="21"/>
          <w:szCs w:val="21"/>
          <w:lang w:val="en-GB"/>
        </w:rPr>
        <w:t xml:space="preserve">using </w:t>
      </w:r>
      <w:r>
        <w:rPr>
          <w:rFonts w:ascii="Arial" w:hAnsi="Arial" w:cs="Arial"/>
          <w:color w:val="414141"/>
          <w:sz w:val="21"/>
          <w:szCs w:val="21"/>
          <w:lang w:val="en-GB"/>
        </w:rPr>
        <w:t>string (!) and if you change the ‘Digital Twin” of the chassis, the wire lengths can be updated</w:t>
      </w:r>
      <w:r w:rsidR="00054006">
        <w:rPr>
          <w:rFonts w:ascii="Arial" w:hAnsi="Arial" w:cs="Arial"/>
          <w:color w:val="414141"/>
          <w:sz w:val="21"/>
          <w:szCs w:val="21"/>
          <w:lang w:val="en-GB"/>
        </w:rPr>
        <w:t xml:space="preserve"> automatically</w:t>
      </w:r>
      <w:r>
        <w:rPr>
          <w:rFonts w:ascii="Arial" w:hAnsi="Arial" w:cs="Arial"/>
          <w:color w:val="414141"/>
          <w:sz w:val="21"/>
          <w:szCs w:val="21"/>
          <w:lang w:val="en-GB"/>
        </w:rPr>
        <w:t xml:space="preserve"> </w:t>
      </w:r>
    </w:p>
    <w:p w14:paraId="7BFA0E46" w14:textId="73F13FF0" w:rsidR="00EB4712" w:rsidRDefault="00EB4712" w:rsidP="00EB4712">
      <w:pPr>
        <w:numPr>
          <w:ilvl w:val="0"/>
          <w:numId w:val="2"/>
        </w:numPr>
        <w:tabs>
          <w:tab w:val="clear" w:pos="360"/>
          <w:tab w:val="num" w:pos="720"/>
        </w:tabs>
        <w:textAlignment w:val="baseline"/>
        <w:rPr>
          <w:rFonts w:ascii="Arial" w:hAnsi="Arial" w:cs="Arial"/>
          <w:color w:val="414141"/>
          <w:sz w:val="21"/>
          <w:szCs w:val="21"/>
          <w:lang w:val="en-GB"/>
        </w:rPr>
      </w:pPr>
      <w:r>
        <w:rPr>
          <w:rFonts w:ascii="Arial" w:hAnsi="Arial" w:cs="Arial"/>
          <w:color w:val="414141"/>
          <w:sz w:val="21"/>
          <w:szCs w:val="21"/>
          <w:lang w:val="en-GB"/>
        </w:rPr>
        <w:t xml:space="preserve">Use of Siemens’ </w:t>
      </w:r>
      <w:r w:rsidRPr="00870C10">
        <w:rPr>
          <w:rFonts w:ascii="Arial" w:hAnsi="Arial" w:cs="Arial"/>
          <w:b/>
          <w:color w:val="009999"/>
          <w:sz w:val="21"/>
          <w:szCs w:val="21"/>
          <w:lang w:val="en-GB"/>
        </w:rPr>
        <w:t>VeSys</w:t>
      </w:r>
      <w:r>
        <w:rPr>
          <w:rFonts w:ascii="Arial" w:hAnsi="Arial" w:cs="Arial"/>
          <w:b/>
          <w:color w:val="009999"/>
          <w:sz w:val="21"/>
          <w:szCs w:val="21"/>
          <w:lang w:val="en-GB"/>
        </w:rPr>
        <w:t xml:space="preserve"> software (recently renamed to Capital Essentials)</w:t>
      </w:r>
      <w:r>
        <w:rPr>
          <w:rFonts w:ascii="Arial" w:hAnsi="Arial" w:cs="Arial"/>
          <w:color w:val="009999"/>
          <w:sz w:val="21"/>
          <w:szCs w:val="21"/>
          <w:lang w:val="en-GB"/>
        </w:rPr>
        <w:t xml:space="preserve">, </w:t>
      </w:r>
      <w:r w:rsidR="00054006" w:rsidRPr="00054006">
        <w:rPr>
          <w:rFonts w:ascii="Arial" w:hAnsi="Arial" w:cs="Arial"/>
          <w:sz w:val="21"/>
          <w:szCs w:val="21"/>
          <w:lang w:val="en-GB"/>
        </w:rPr>
        <w:t xml:space="preserve">for </w:t>
      </w:r>
      <w:r>
        <w:rPr>
          <w:rFonts w:ascii="Arial" w:hAnsi="Arial" w:cs="Arial"/>
          <w:color w:val="414141"/>
          <w:sz w:val="21"/>
          <w:szCs w:val="21"/>
          <w:lang w:val="en-GB"/>
        </w:rPr>
        <w:t>schematics and harness design</w:t>
      </w:r>
      <w:r w:rsidR="00054006">
        <w:rPr>
          <w:rFonts w:ascii="Arial" w:hAnsi="Arial" w:cs="Arial"/>
          <w:color w:val="414141"/>
          <w:sz w:val="21"/>
          <w:szCs w:val="21"/>
          <w:lang w:val="en-GB"/>
        </w:rPr>
        <w:t xml:space="preserve">. Best combined with </w:t>
      </w:r>
      <w:r w:rsidRPr="00870C10">
        <w:rPr>
          <w:rFonts w:ascii="Arial" w:hAnsi="Arial" w:cs="Arial"/>
          <w:b/>
          <w:color w:val="009999"/>
          <w:sz w:val="21"/>
          <w:szCs w:val="21"/>
          <w:lang w:val="en-GB"/>
        </w:rPr>
        <w:t>NX</w:t>
      </w:r>
      <w:r w:rsidRPr="00870C10">
        <w:rPr>
          <w:rFonts w:ascii="Arial" w:hAnsi="Arial" w:cs="Arial"/>
          <w:color w:val="009999"/>
          <w:sz w:val="21"/>
          <w:szCs w:val="21"/>
          <w:lang w:val="en-GB"/>
        </w:rPr>
        <w:t xml:space="preserve"> </w:t>
      </w:r>
      <w:r>
        <w:rPr>
          <w:rFonts w:ascii="Arial" w:hAnsi="Arial" w:cs="Arial"/>
          <w:color w:val="414141"/>
          <w:sz w:val="21"/>
          <w:szCs w:val="21"/>
          <w:lang w:val="en-GB"/>
        </w:rPr>
        <w:t>CAD software for chassis design, and their integrated use</w:t>
      </w:r>
      <w:r w:rsidR="00054006">
        <w:rPr>
          <w:rFonts w:ascii="Arial" w:hAnsi="Arial" w:cs="Arial"/>
          <w:color w:val="414141"/>
          <w:sz w:val="21"/>
          <w:szCs w:val="21"/>
          <w:lang w:val="en-GB"/>
        </w:rPr>
        <w:t xml:space="preserve"> for virtual harness design</w:t>
      </w:r>
      <w:r>
        <w:rPr>
          <w:rFonts w:ascii="Arial" w:hAnsi="Arial" w:cs="Arial"/>
          <w:color w:val="414141"/>
          <w:sz w:val="21"/>
          <w:szCs w:val="21"/>
          <w:lang w:val="en-GB"/>
        </w:rPr>
        <w:t xml:space="preserve"> - is highly encouraged and earns </w:t>
      </w:r>
      <w:r w:rsidR="00054006">
        <w:rPr>
          <w:rFonts w:ascii="Arial" w:hAnsi="Arial" w:cs="Arial"/>
          <w:color w:val="414141"/>
          <w:sz w:val="21"/>
          <w:szCs w:val="21"/>
          <w:lang w:val="en-GB"/>
        </w:rPr>
        <w:t xml:space="preserve">extra </w:t>
      </w:r>
      <w:r>
        <w:rPr>
          <w:rFonts w:ascii="Arial" w:hAnsi="Arial" w:cs="Arial"/>
          <w:color w:val="414141"/>
          <w:sz w:val="21"/>
          <w:szCs w:val="21"/>
          <w:lang w:val="en-GB"/>
        </w:rPr>
        <w:t>judging point</w:t>
      </w:r>
      <w:r w:rsidR="00054006">
        <w:rPr>
          <w:rFonts w:ascii="Arial" w:hAnsi="Arial" w:cs="Arial"/>
          <w:color w:val="414141"/>
          <w:sz w:val="21"/>
          <w:szCs w:val="21"/>
          <w:lang w:val="en-GB"/>
        </w:rPr>
        <w:t>s.</w:t>
      </w:r>
    </w:p>
    <w:p w14:paraId="61D0B602" w14:textId="7DCE9B2D" w:rsidR="00054006" w:rsidRDefault="00054006" w:rsidP="00EB4712">
      <w:pPr>
        <w:numPr>
          <w:ilvl w:val="0"/>
          <w:numId w:val="2"/>
        </w:numPr>
        <w:tabs>
          <w:tab w:val="clear" w:pos="360"/>
          <w:tab w:val="num" w:pos="720"/>
        </w:tabs>
        <w:textAlignment w:val="baseline"/>
        <w:rPr>
          <w:rFonts w:ascii="Arial" w:hAnsi="Arial" w:cs="Arial"/>
          <w:color w:val="414141"/>
          <w:sz w:val="21"/>
          <w:szCs w:val="21"/>
          <w:lang w:val="en-GB"/>
        </w:rPr>
      </w:pPr>
      <w:r>
        <w:rPr>
          <w:rFonts w:ascii="Arial" w:hAnsi="Arial" w:cs="Arial"/>
          <w:color w:val="414141"/>
          <w:sz w:val="21"/>
          <w:szCs w:val="21"/>
          <w:lang w:val="en-GB"/>
        </w:rPr>
        <w:t xml:space="preserve">Use of Siemens’ </w:t>
      </w:r>
      <w:r w:rsidRPr="00054006">
        <w:rPr>
          <w:rFonts w:ascii="Arial" w:hAnsi="Arial" w:cs="Arial"/>
          <w:b/>
          <w:bCs/>
          <w:color w:val="414141"/>
          <w:sz w:val="21"/>
          <w:szCs w:val="21"/>
          <w:lang w:val="en-GB"/>
        </w:rPr>
        <w:t>PADS Professional</w:t>
      </w:r>
      <w:r>
        <w:rPr>
          <w:rFonts w:ascii="Arial" w:hAnsi="Arial" w:cs="Arial"/>
          <w:color w:val="414141"/>
          <w:sz w:val="21"/>
          <w:szCs w:val="21"/>
          <w:lang w:val="en-GB"/>
        </w:rPr>
        <w:t xml:space="preserve"> for custom circuit boards also earns extra credit.</w:t>
      </w:r>
    </w:p>
    <w:p w14:paraId="440AC9BD" w14:textId="77777777" w:rsidR="001F1551" w:rsidRDefault="001F1551" w:rsidP="001F1551">
      <w:pPr>
        <w:pStyle w:val="ListParagraph"/>
        <w:spacing w:before="100" w:beforeAutospacing="1" w:after="100" w:afterAutospacing="1"/>
        <w:ind w:left="768"/>
        <w:rPr>
          <w:rFonts w:ascii="Arial" w:hAnsi="Arial" w:cs="Arial"/>
          <w:b/>
          <w:sz w:val="28"/>
          <w:szCs w:val="28"/>
          <w:lang w:val="en-GB"/>
        </w:rPr>
      </w:pPr>
    </w:p>
    <w:p w14:paraId="71F8E0F1" w14:textId="4EDB9447" w:rsidR="00980DAE" w:rsidRDefault="002A0707" w:rsidP="001F1551">
      <w:pPr>
        <w:pStyle w:val="ListParagraph"/>
        <w:numPr>
          <w:ilvl w:val="0"/>
          <w:numId w:val="5"/>
        </w:numPr>
        <w:spacing w:before="100" w:beforeAutospacing="1" w:after="100" w:afterAutospacing="1"/>
        <w:rPr>
          <w:rFonts w:ascii="Arial" w:hAnsi="Arial" w:cs="Arial"/>
          <w:b/>
          <w:sz w:val="28"/>
          <w:szCs w:val="28"/>
          <w:lang w:val="en-GB"/>
        </w:rPr>
      </w:pPr>
      <w:r>
        <w:rPr>
          <w:rFonts w:ascii="Arial" w:hAnsi="Arial" w:cs="Arial"/>
          <w:b/>
          <w:sz w:val="28"/>
          <w:szCs w:val="28"/>
          <w:lang w:val="en-GB"/>
        </w:rPr>
        <w:t xml:space="preserve">Backgrounder </w:t>
      </w:r>
      <w:r w:rsidR="00EB4712">
        <w:rPr>
          <w:rFonts w:ascii="Arial" w:hAnsi="Arial" w:cs="Arial"/>
          <w:b/>
          <w:sz w:val="28"/>
          <w:szCs w:val="28"/>
          <w:lang w:val="en-GB"/>
        </w:rPr>
        <w:t>–</w:t>
      </w:r>
      <w:r>
        <w:rPr>
          <w:rFonts w:ascii="Arial" w:hAnsi="Arial" w:cs="Arial"/>
          <w:b/>
          <w:sz w:val="28"/>
          <w:szCs w:val="28"/>
          <w:lang w:val="en-GB"/>
        </w:rPr>
        <w:t xml:space="preserve"> </w:t>
      </w:r>
      <w:r w:rsidR="00EB4712">
        <w:rPr>
          <w:rFonts w:ascii="Arial" w:hAnsi="Arial" w:cs="Arial"/>
          <w:b/>
          <w:sz w:val="28"/>
          <w:szCs w:val="28"/>
          <w:lang w:val="en-GB"/>
        </w:rPr>
        <w:t>Overall ‘</w:t>
      </w:r>
      <w:r w:rsidR="00396B02">
        <w:rPr>
          <w:rFonts w:ascii="Arial" w:hAnsi="Arial" w:cs="Arial"/>
          <w:b/>
          <w:sz w:val="28"/>
          <w:szCs w:val="28"/>
          <w:lang w:val="en-GB"/>
        </w:rPr>
        <w:t>Digital Twin</w:t>
      </w:r>
      <w:r w:rsidR="00EB4712">
        <w:rPr>
          <w:rFonts w:ascii="Arial" w:hAnsi="Arial" w:cs="Arial"/>
          <w:b/>
          <w:sz w:val="28"/>
          <w:szCs w:val="28"/>
          <w:lang w:val="en-GB"/>
        </w:rPr>
        <w:t>’</w:t>
      </w:r>
      <w:r w:rsidR="00396B02">
        <w:rPr>
          <w:rFonts w:ascii="Arial" w:hAnsi="Arial" w:cs="Arial"/>
          <w:b/>
          <w:sz w:val="28"/>
          <w:szCs w:val="28"/>
          <w:lang w:val="en-GB"/>
        </w:rPr>
        <w:t xml:space="preserve"> </w:t>
      </w:r>
      <w:r w:rsidR="00EB4712">
        <w:rPr>
          <w:rFonts w:ascii="Arial" w:hAnsi="Arial" w:cs="Arial"/>
          <w:b/>
          <w:sz w:val="28"/>
          <w:szCs w:val="28"/>
          <w:lang w:val="en-GB"/>
        </w:rPr>
        <w:t xml:space="preserve">Engineering </w:t>
      </w:r>
      <w:r w:rsidR="00396B02">
        <w:rPr>
          <w:rFonts w:ascii="Arial" w:hAnsi="Arial" w:cs="Arial"/>
          <w:b/>
          <w:sz w:val="28"/>
          <w:szCs w:val="28"/>
          <w:lang w:val="en-GB"/>
        </w:rPr>
        <w:t>Thinking</w:t>
      </w:r>
      <w:r w:rsidR="00EB4712">
        <w:rPr>
          <w:rFonts w:ascii="Arial" w:hAnsi="Arial" w:cs="Arial"/>
          <w:b/>
          <w:sz w:val="28"/>
          <w:szCs w:val="28"/>
          <w:lang w:val="en-GB"/>
        </w:rPr>
        <w:t>, Not Only Electrical! (This is how the Top Teams Do it!)</w:t>
      </w:r>
    </w:p>
    <w:p w14:paraId="442F5D83" w14:textId="168ED578" w:rsidR="00237827" w:rsidRPr="00E21110" w:rsidRDefault="00980DAE" w:rsidP="003102BC">
      <w:pPr>
        <w:spacing w:before="240" w:after="120"/>
        <w:textAlignment w:val="baseline"/>
        <w:rPr>
          <w:rFonts w:ascii="Arial" w:hAnsi="Arial" w:cs="Arial"/>
          <w:sz w:val="20"/>
          <w:szCs w:val="20"/>
          <w:lang w:val="en-GB"/>
        </w:rPr>
      </w:pPr>
      <w:r w:rsidRPr="00E21110">
        <w:rPr>
          <w:rFonts w:ascii="Arial" w:hAnsi="Arial" w:cs="Arial"/>
          <w:sz w:val="20"/>
          <w:szCs w:val="20"/>
          <w:lang w:val="en-GB"/>
        </w:rPr>
        <w:t xml:space="preserve">Learn more about Digital Twin concept at: </w:t>
      </w:r>
      <w:hyperlink r:id="rId12" w:history="1">
        <w:r w:rsidRPr="00E21110">
          <w:rPr>
            <w:rStyle w:val="Hyperlink"/>
            <w:rFonts w:ascii="Arial" w:hAnsi="Arial" w:cs="Arial"/>
            <w:sz w:val="20"/>
            <w:szCs w:val="20"/>
            <w:lang w:val="en-GB"/>
          </w:rPr>
          <w:t>https://www.plm.automation.siemens.com/global/en/our-story/glossary/digital-twin/24465</w:t>
        </w:r>
      </w:hyperlink>
      <w:r w:rsidR="00EB4712">
        <w:rPr>
          <w:rStyle w:val="Hyperlink"/>
          <w:rFonts w:ascii="Arial" w:hAnsi="Arial" w:cs="Arial"/>
          <w:sz w:val="20"/>
          <w:szCs w:val="20"/>
          <w:lang w:val="en-GB"/>
        </w:rPr>
        <w:br/>
      </w:r>
      <w:r w:rsidR="00FA2BFD" w:rsidRPr="00E21110">
        <w:rPr>
          <w:rFonts w:ascii="Arial" w:hAnsi="Arial" w:cs="Arial"/>
          <w:b/>
          <w:sz w:val="20"/>
          <w:szCs w:val="20"/>
          <w:lang w:val="en-GB"/>
        </w:rPr>
        <w:br/>
      </w:r>
      <w:r w:rsidR="002A0707" w:rsidRPr="00E21110">
        <w:rPr>
          <w:rFonts w:ascii="Arial" w:hAnsi="Arial" w:cs="Arial"/>
          <w:sz w:val="20"/>
          <w:szCs w:val="20"/>
          <w:lang w:val="en-GB"/>
        </w:rPr>
        <w:t xml:space="preserve">The best </w:t>
      </w:r>
      <w:r w:rsidRPr="00E21110">
        <w:rPr>
          <w:rFonts w:ascii="Arial" w:hAnsi="Arial" w:cs="Arial"/>
          <w:sz w:val="20"/>
          <w:szCs w:val="20"/>
          <w:lang w:val="en-GB"/>
        </w:rPr>
        <w:t xml:space="preserve">FS </w:t>
      </w:r>
      <w:r w:rsidR="002A0707" w:rsidRPr="00E21110">
        <w:rPr>
          <w:rFonts w:ascii="Arial" w:hAnsi="Arial" w:cs="Arial"/>
          <w:sz w:val="20"/>
          <w:szCs w:val="20"/>
          <w:lang w:val="en-GB"/>
        </w:rPr>
        <w:t xml:space="preserve">teams </w:t>
      </w:r>
      <w:r w:rsidRPr="00E21110">
        <w:rPr>
          <w:rFonts w:ascii="Arial" w:hAnsi="Arial" w:cs="Arial"/>
          <w:sz w:val="20"/>
          <w:szCs w:val="20"/>
          <w:lang w:val="en-GB"/>
        </w:rPr>
        <w:t xml:space="preserve">in the world </w:t>
      </w:r>
      <w:r w:rsidR="002A0707" w:rsidRPr="00E21110">
        <w:rPr>
          <w:rFonts w:ascii="Arial" w:hAnsi="Arial" w:cs="Arial"/>
          <w:sz w:val="20"/>
          <w:szCs w:val="20"/>
          <w:lang w:val="en-GB"/>
        </w:rPr>
        <w:t xml:space="preserve">rely on digital design and simulation models to guide the full product lifecycle from its early ideas to </w:t>
      </w:r>
      <w:r w:rsidRPr="00E21110">
        <w:rPr>
          <w:rFonts w:ascii="Arial" w:hAnsi="Arial" w:cs="Arial"/>
          <w:sz w:val="20"/>
          <w:szCs w:val="20"/>
          <w:lang w:val="en-GB"/>
        </w:rPr>
        <w:t xml:space="preserve">competing on the tarmac and judging. </w:t>
      </w:r>
      <w:r w:rsidRPr="00E21110">
        <w:rPr>
          <w:rFonts w:ascii="Arial" w:hAnsi="Arial" w:cs="Arial"/>
          <w:sz w:val="20"/>
          <w:szCs w:val="20"/>
          <w:lang w:val="en-GB"/>
        </w:rPr>
        <w:br/>
      </w:r>
      <w:r w:rsidR="00321A3D" w:rsidRPr="00E21110">
        <w:rPr>
          <w:rFonts w:ascii="Arial" w:hAnsi="Arial" w:cs="Arial"/>
          <w:sz w:val="20"/>
          <w:szCs w:val="20"/>
          <w:lang w:val="en-GB"/>
        </w:rPr>
        <w:t>Below</w:t>
      </w:r>
      <w:r w:rsidR="00396B02" w:rsidRPr="00E21110">
        <w:rPr>
          <w:rFonts w:ascii="Arial" w:hAnsi="Arial" w:cs="Arial"/>
          <w:sz w:val="20"/>
          <w:szCs w:val="20"/>
          <w:lang w:val="en-GB"/>
        </w:rPr>
        <w:t xml:space="preserve"> are examples</w:t>
      </w:r>
      <w:r w:rsidR="00FA5B20" w:rsidRPr="00E21110">
        <w:rPr>
          <w:rFonts w:ascii="Arial" w:hAnsi="Arial" w:cs="Arial"/>
          <w:sz w:val="20"/>
          <w:szCs w:val="20"/>
          <w:lang w:val="en-GB"/>
        </w:rPr>
        <w:t xml:space="preserve"> to help you recognize the type of engineering thoughtfulness and process we’re looking to reward</w:t>
      </w:r>
      <w:r w:rsidR="003102BC">
        <w:rPr>
          <w:rFonts w:ascii="Arial" w:hAnsi="Arial" w:cs="Arial"/>
          <w:sz w:val="20"/>
          <w:szCs w:val="20"/>
          <w:lang w:val="en-GB"/>
        </w:rPr>
        <w:t>, even if you don’t enter for the award – it’s a good goal for your team’s development</w:t>
      </w:r>
      <w:r w:rsidR="00396B02" w:rsidRPr="00E21110">
        <w:rPr>
          <w:rFonts w:ascii="Arial" w:hAnsi="Arial" w:cs="Arial"/>
          <w:sz w:val="20"/>
          <w:szCs w:val="20"/>
          <w:lang w:val="en-GB"/>
        </w:rPr>
        <w:t xml:space="preserve">. </w:t>
      </w:r>
    </w:p>
    <w:p w14:paraId="654970D1" w14:textId="6823434E" w:rsidR="00504438" w:rsidRPr="00237827" w:rsidRDefault="00A956AE" w:rsidP="00EB47D4">
      <w:pPr>
        <w:numPr>
          <w:ilvl w:val="0"/>
          <w:numId w:val="1"/>
        </w:numPr>
        <w:spacing w:after="120"/>
        <w:textAlignment w:val="baseline"/>
        <w:rPr>
          <w:rFonts w:ascii="Arial" w:hAnsi="Arial" w:cs="Arial"/>
          <w:sz w:val="20"/>
          <w:szCs w:val="20"/>
          <w:lang w:val="en-GB"/>
        </w:rPr>
      </w:pPr>
      <w:r w:rsidRPr="00237827">
        <w:rPr>
          <w:rFonts w:ascii="Arial" w:hAnsi="Arial" w:cs="Arial"/>
          <w:sz w:val="20"/>
          <w:szCs w:val="20"/>
          <w:lang w:val="en-GB"/>
        </w:rPr>
        <w:lastRenderedPageBreak/>
        <w:t>Explain the o</w:t>
      </w:r>
      <w:r w:rsidR="00E0276C" w:rsidRPr="00237827">
        <w:rPr>
          <w:rFonts w:ascii="Arial" w:hAnsi="Arial" w:cs="Arial"/>
          <w:sz w:val="20"/>
          <w:szCs w:val="20"/>
          <w:lang w:val="en-GB"/>
        </w:rPr>
        <w:t>verall s</w:t>
      </w:r>
      <w:r w:rsidR="00504438" w:rsidRPr="00237827">
        <w:rPr>
          <w:rFonts w:ascii="Arial" w:hAnsi="Arial" w:cs="Arial"/>
          <w:sz w:val="20"/>
          <w:szCs w:val="20"/>
          <w:lang w:val="en-GB"/>
        </w:rPr>
        <w:t>trategy</w:t>
      </w:r>
      <w:r w:rsidR="00447A40" w:rsidRPr="00237827">
        <w:rPr>
          <w:rFonts w:ascii="Arial" w:hAnsi="Arial" w:cs="Arial"/>
          <w:sz w:val="20"/>
          <w:szCs w:val="20"/>
          <w:lang w:val="en-GB"/>
        </w:rPr>
        <w:t>/architecture process</w:t>
      </w:r>
      <w:r w:rsidRPr="00237827">
        <w:rPr>
          <w:rFonts w:ascii="Arial" w:hAnsi="Arial" w:cs="Arial"/>
          <w:sz w:val="20"/>
          <w:szCs w:val="20"/>
          <w:lang w:val="en-GB"/>
        </w:rPr>
        <w:t xml:space="preserve"> </w:t>
      </w:r>
      <w:r w:rsidR="00E0276C" w:rsidRPr="00237827">
        <w:rPr>
          <w:rFonts w:ascii="Arial" w:hAnsi="Arial" w:cs="Arial"/>
          <w:sz w:val="20"/>
          <w:szCs w:val="20"/>
          <w:lang w:val="en-GB"/>
        </w:rPr>
        <w:t xml:space="preserve">starting with the first </w:t>
      </w:r>
      <w:r w:rsidR="00116327" w:rsidRPr="00237827">
        <w:rPr>
          <w:rFonts w:ascii="Arial" w:hAnsi="Arial" w:cs="Arial"/>
          <w:sz w:val="20"/>
          <w:szCs w:val="20"/>
          <w:lang w:val="en-GB"/>
        </w:rPr>
        <w:t>concept</w:t>
      </w:r>
      <w:r w:rsidR="00E0276C" w:rsidRPr="00237827">
        <w:rPr>
          <w:rFonts w:ascii="Arial" w:hAnsi="Arial" w:cs="Arial"/>
          <w:sz w:val="20"/>
          <w:szCs w:val="20"/>
          <w:lang w:val="en-GB"/>
        </w:rPr>
        <w:t xml:space="preserve"> of your car</w:t>
      </w:r>
      <w:r w:rsidR="007D4787" w:rsidRPr="00237827">
        <w:rPr>
          <w:rFonts w:ascii="Arial" w:hAnsi="Arial" w:cs="Arial"/>
          <w:sz w:val="20"/>
          <w:szCs w:val="20"/>
          <w:lang w:val="en-GB"/>
        </w:rPr>
        <w:t xml:space="preserve"> and simulations, other </w:t>
      </w:r>
      <w:r w:rsidRPr="00237827">
        <w:rPr>
          <w:rFonts w:ascii="Arial" w:hAnsi="Arial" w:cs="Arial"/>
          <w:sz w:val="20"/>
          <w:szCs w:val="20"/>
          <w:lang w:val="en-GB"/>
        </w:rPr>
        <w:t xml:space="preserve">digital models or </w:t>
      </w:r>
      <w:r w:rsidR="007D4787" w:rsidRPr="00237827">
        <w:rPr>
          <w:rFonts w:ascii="Arial" w:hAnsi="Arial" w:cs="Arial"/>
          <w:sz w:val="20"/>
          <w:szCs w:val="20"/>
          <w:lang w:val="en-GB"/>
        </w:rPr>
        <w:t>calculations that guided the architecture and key attributes of your car</w:t>
      </w:r>
      <w:r w:rsidRPr="00237827">
        <w:rPr>
          <w:rFonts w:ascii="Arial" w:hAnsi="Arial" w:cs="Arial"/>
          <w:sz w:val="20"/>
          <w:szCs w:val="20"/>
          <w:lang w:val="en-GB"/>
        </w:rPr>
        <w:t>.</w:t>
      </w:r>
    </w:p>
    <w:p w14:paraId="4D79E295" w14:textId="7200F90C" w:rsidR="00E0276C" w:rsidRDefault="00A956AE" w:rsidP="007D4787">
      <w:pPr>
        <w:numPr>
          <w:ilvl w:val="0"/>
          <w:numId w:val="1"/>
        </w:numPr>
        <w:spacing w:after="120"/>
        <w:textAlignment w:val="baseline"/>
        <w:rPr>
          <w:rFonts w:ascii="Arial" w:hAnsi="Arial" w:cs="Arial"/>
          <w:sz w:val="20"/>
          <w:szCs w:val="20"/>
          <w:lang w:val="en-GB"/>
        </w:rPr>
      </w:pPr>
      <w:r>
        <w:rPr>
          <w:rFonts w:ascii="Arial" w:hAnsi="Arial" w:cs="Arial"/>
          <w:sz w:val="20"/>
          <w:szCs w:val="20"/>
          <w:lang w:val="en-GB"/>
        </w:rPr>
        <w:t>Show the m</w:t>
      </w:r>
      <w:r w:rsidR="00E0276C">
        <w:rPr>
          <w:rFonts w:ascii="Arial" w:hAnsi="Arial" w:cs="Arial"/>
          <w:sz w:val="20"/>
          <w:szCs w:val="20"/>
          <w:lang w:val="en-GB"/>
        </w:rPr>
        <w:t xml:space="preserve">aturity </w:t>
      </w:r>
      <w:r w:rsidR="00A07E77" w:rsidRPr="0014123F">
        <w:rPr>
          <w:rFonts w:ascii="Arial" w:hAnsi="Arial" w:cs="Arial"/>
          <w:sz w:val="20"/>
          <w:szCs w:val="20"/>
          <w:lang w:val="en-GB"/>
        </w:rPr>
        <w:t xml:space="preserve">and completeness </w:t>
      </w:r>
      <w:r w:rsidR="00E0276C" w:rsidRPr="0014123F">
        <w:rPr>
          <w:rFonts w:ascii="Arial" w:hAnsi="Arial" w:cs="Arial"/>
          <w:sz w:val="20"/>
          <w:szCs w:val="20"/>
          <w:lang w:val="en-GB"/>
        </w:rPr>
        <w:t xml:space="preserve">of your “Digital </w:t>
      </w:r>
      <w:r w:rsidR="00591F5F" w:rsidRPr="0014123F">
        <w:rPr>
          <w:rFonts w:ascii="Arial" w:hAnsi="Arial" w:cs="Arial"/>
          <w:sz w:val="20"/>
          <w:szCs w:val="20"/>
          <w:lang w:val="en-GB"/>
        </w:rPr>
        <w:t>Twin</w:t>
      </w:r>
      <w:r w:rsidR="00E0276C" w:rsidRPr="0014123F">
        <w:rPr>
          <w:rFonts w:ascii="Arial" w:hAnsi="Arial" w:cs="Arial"/>
          <w:sz w:val="20"/>
          <w:szCs w:val="20"/>
          <w:lang w:val="en-GB"/>
        </w:rPr>
        <w:t>”</w:t>
      </w:r>
      <w:r w:rsidR="00A07E77" w:rsidRPr="0014123F">
        <w:rPr>
          <w:rFonts w:ascii="Arial" w:hAnsi="Arial" w:cs="Arial"/>
          <w:sz w:val="20"/>
          <w:szCs w:val="20"/>
          <w:lang w:val="en-GB"/>
        </w:rPr>
        <w:t xml:space="preserve"> virtual design</w:t>
      </w:r>
      <w:r w:rsidR="007D4787">
        <w:rPr>
          <w:rFonts w:ascii="Arial" w:hAnsi="Arial" w:cs="Arial"/>
          <w:sz w:val="20"/>
          <w:szCs w:val="20"/>
          <w:lang w:val="en-GB"/>
        </w:rPr>
        <w:t xml:space="preserve"> across all domains: </w:t>
      </w:r>
      <w:r>
        <w:rPr>
          <w:rFonts w:ascii="Arial" w:hAnsi="Arial" w:cs="Arial"/>
          <w:sz w:val="20"/>
          <w:szCs w:val="20"/>
          <w:lang w:val="en-GB"/>
        </w:rPr>
        <w:t xml:space="preserve">such as </w:t>
      </w:r>
      <w:r w:rsidR="007D4787">
        <w:rPr>
          <w:rFonts w:ascii="Arial" w:hAnsi="Arial" w:cs="Arial"/>
          <w:sz w:val="20"/>
          <w:szCs w:val="20"/>
          <w:lang w:val="en-GB"/>
        </w:rPr>
        <w:t xml:space="preserve">mechanical, electrical, software, </w:t>
      </w:r>
      <w:r>
        <w:rPr>
          <w:rFonts w:ascii="Arial" w:hAnsi="Arial" w:cs="Arial"/>
          <w:sz w:val="20"/>
          <w:szCs w:val="20"/>
          <w:lang w:val="en-GB"/>
        </w:rPr>
        <w:t xml:space="preserve">documentation for judges and team collaboration, </w:t>
      </w:r>
      <w:r w:rsidR="007D4787">
        <w:rPr>
          <w:rFonts w:ascii="Arial" w:hAnsi="Arial" w:cs="Arial"/>
          <w:sz w:val="20"/>
          <w:szCs w:val="20"/>
          <w:lang w:val="en-GB"/>
        </w:rPr>
        <w:t>fabrication</w:t>
      </w:r>
      <w:r>
        <w:rPr>
          <w:rFonts w:ascii="Arial" w:hAnsi="Arial" w:cs="Arial"/>
          <w:sz w:val="20"/>
          <w:szCs w:val="20"/>
          <w:lang w:val="en-GB"/>
        </w:rPr>
        <w:t>, and racecar operations.</w:t>
      </w:r>
      <w:r w:rsidR="00116327">
        <w:rPr>
          <w:rFonts w:ascii="Arial" w:hAnsi="Arial" w:cs="Arial"/>
          <w:sz w:val="20"/>
          <w:szCs w:val="20"/>
          <w:lang w:val="en-GB"/>
        </w:rPr>
        <w:t xml:space="preserve"> </w:t>
      </w:r>
    </w:p>
    <w:p w14:paraId="4FE5CBAC" w14:textId="00B98A34" w:rsidR="00127D2F" w:rsidRDefault="00447A40" w:rsidP="00447A40">
      <w:pPr>
        <w:pStyle w:val="ListParagraph"/>
        <w:numPr>
          <w:ilvl w:val="0"/>
          <w:numId w:val="1"/>
        </w:numPr>
        <w:spacing w:before="240" w:after="120"/>
        <w:textAlignment w:val="baseline"/>
        <w:rPr>
          <w:rFonts w:ascii="Arial" w:hAnsi="Arial" w:cs="Arial"/>
          <w:sz w:val="20"/>
          <w:szCs w:val="20"/>
          <w:lang w:val="en-GB"/>
        </w:rPr>
      </w:pPr>
      <w:r>
        <w:rPr>
          <w:rFonts w:ascii="Arial" w:hAnsi="Arial" w:cs="Arial"/>
          <w:sz w:val="20"/>
          <w:szCs w:val="20"/>
          <w:lang w:val="en-GB"/>
        </w:rPr>
        <w:t xml:space="preserve">Explain how </w:t>
      </w:r>
      <w:r w:rsidR="00407639">
        <w:rPr>
          <w:rFonts w:ascii="Arial" w:hAnsi="Arial" w:cs="Arial"/>
          <w:sz w:val="20"/>
          <w:szCs w:val="20"/>
          <w:lang w:val="en-GB"/>
        </w:rPr>
        <w:t>multi-physics simulation</w:t>
      </w:r>
      <w:r w:rsidR="00321A3D">
        <w:rPr>
          <w:rFonts w:ascii="Arial" w:hAnsi="Arial" w:cs="Arial"/>
          <w:sz w:val="20"/>
          <w:szCs w:val="20"/>
          <w:lang w:val="en-GB"/>
        </w:rPr>
        <w:t>s</w:t>
      </w:r>
      <w:r w:rsidR="00407639">
        <w:rPr>
          <w:rFonts w:ascii="Arial" w:hAnsi="Arial" w:cs="Arial"/>
          <w:sz w:val="20"/>
          <w:szCs w:val="20"/>
          <w:lang w:val="en-GB"/>
        </w:rPr>
        <w:t xml:space="preserve"> (including but not limited to </w:t>
      </w:r>
      <w:r>
        <w:rPr>
          <w:rFonts w:ascii="Arial" w:hAnsi="Arial" w:cs="Arial"/>
          <w:sz w:val="20"/>
          <w:szCs w:val="20"/>
          <w:lang w:val="en-GB"/>
        </w:rPr>
        <w:t>CFD</w:t>
      </w:r>
      <w:r w:rsidR="00407639">
        <w:rPr>
          <w:rFonts w:ascii="Arial" w:hAnsi="Arial" w:cs="Arial"/>
          <w:sz w:val="20"/>
          <w:szCs w:val="20"/>
          <w:lang w:val="en-GB"/>
        </w:rPr>
        <w:t>, FEM, MBS, Electrical, System simulation)</w:t>
      </w:r>
      <w:r>
        <w:rPr>
          <w:rFonts w:ascii="Arial" w:hAnsi="Arial" w:cs="Arial"/>
          <w:sz w:val="20"/>
          <w:szCs w:val="20"/>
          <w:lang w:val="en-GB"/>
        </w:rPr>
        <w:t xml:space="preserve"> </w:t>
      </w:r>
      <w:r w:rsidR="00321A3D">
        <w:rPr>
          <w:rFonts w:ascii="Arial" w:hAnsi="Arial" w:cs="Arial"/>
          <w:sz w:val="20"/>
          <w:szCs w:val="20"/>
          <w:lang w:val="en-GB"/>
        </w:rPr>
        <w:t>were</w:t>
      </w:r>
      <w:r>
        <w:rPr>
          <w:rFonts w:ascii="Arial" w:hAnsi="Arial" w:cs="Arial"/>
          <w:sz w:val="20"/>
          <w:szCs w:val="20"/>
          <w:lang w:val="en-GB"/>
        </w:rPr>
        <w:t xml:space="preserve"> used to influence the design of your aero package, </w:t>
      </w:r>
      <w:proofErr w:type="gramStart"/>
      <w:r>
        <w:rPr>
          <w:rFonts w:ascii="Arial" w:hAnsi="Arial" w:cs="Arial"/>
          <w:sz w:val="20"/>
          <w:szCs w:val="20"/>
          <w:lang w:val="en-GB"/>
        </w:rPr>
        <w:t>chassis</w:t>
      </w:r>
      <w:proofErr w:type="gramEnd"/>
      <w:r>
        <w:rPr>
          <w:rFonts w:ascii="Arial" w:hAnsi="Arial" w:cs="Arial"/>
          <w:sz w:val="20"/>
          <w:szCs w:val="20"/>
          <w:lang w:val="en-GB"/>
        </w:rPr>
        <w:t xml:space="preserve"> or other aspects of the car.</w:t>
      </w:r>
      <w:r w:rsidR="00FA5B20">
        <w:rPr>
          <w:rFonts w:ascii="Arial" w:hAnsi="Arial" w:cs="Arial"/>
          <w:sz w:val="20"/>
          <w:szCs w:val="20"/>
          <w:lang w:val="en-GB"/>
        </w:rPr>
        <w:t xml:space="preserve"> Did it drive trade</w:t>
      </w:r>
      <w:r w:rsidR="00FB17B6">
        <w:rPr>
          <w:rFonts w:ascii="Arial" w:hAnsi="Arial" w:cs="Arial"/>
          <w:sz w:val="20"/>
          <w:szCs w:val="20"/>
          <w:lang w:val="en-GB"/>
        </w:rPr>
        <w:t>-</w:t>
      </w:r>
      <w:r w:rsidR="00FA5B20">
        <w:rPr>
          <w:rFonts w:ascii="Arial" w:hAnsi="Arial" w:cs="Arial"/>
          <w:sz w:val="20"/>
          <w:szCs w:val="20"/>
          <w:lang w:val="en-GB"/>
        </w:rPr>
        <w:t>offs</w:t>
      </w:r>
      <w:r w:rsidR="00127D2F">
        <w:rPr>
          <w:rFonts w:ascii="Arial" w:hAnsi="Arial" w:cs="Arial"/>
          <w:sz w:val="20"/>
          <w:szCs w:val="20"/>
          <w:lang w:val="en-GB"/>
        </w:rPr>
        <w:t xml:space="preserve"> or innovations</w:t>
      </w:r>
      <w:r w:rsidR="00FA5B20">
        <w:rPr>
          <w:rFonts w:ascii="Arial" w:hAnsi="Arial" w:cs="Arial"/>
          <w:sz w:val="20"/>
          <w:szCs w:val="20"/>
          <w:lang w:val="en-GB"/>
        </w:rPr>
        <w:t xml:space="preserve"> in other parts of your ‘virtual car’? </w:t>
      </w:r>
      <w:r>
        <w:rPr>
          <w:rFonts w:ascii="Arial" w:hAnsi="Arial" w:cs="Arial"/>
          <w:sz w:val="20"/>
          <w:szCs w:val="20"/>
          <w:lang w:val="en-GB"/>
        </w:rPr>
        <w:t xml:space="preserve"> </w:t>
      </w:r>
    </w:p>
    <w:p w14:paraId="1F8B0989" w14:textId="5DC4E23A" w:rsidR="00447A40" w:rsidRDefault="00447A40" w:rsidP="00447A40">
      <w:pPr>
        <w:pStyle w:val="ListParagraph"/>
        <w:numPr>
          <w:ilvl w:val="0"/>
          <w:numId w:val="1"/>
        </w:numPr>
        <w:spacing w:before="240" w:after="120"/>
        <w:textAlignment w:val="baseline"/>
        <w:rPr>
          <w:rFonts w:ascii="Arial" w:hAnsi="Arial" w:cs="Arial"/>
          <w:sz w:val="20"/>
          <w:szCs w:val="20"/>
          <w:lang w:val="en-GB"/>
        </w:rPr>
      </w:pPr>
      <w:r>
        <w:rPr>
          <w:rFonts w:ascii="Arial" w:hAnsi="Arial" w:cs="Arial"/>
          <w:sz w:val="20"/>
          <w:szCs w:val="20"/>
          <w:lang w:val="en-GB"/>
        </w:rPr>
        <w:t xml:space="preserve">Did your CFD simulations influence other disciplines such as </w:t>
      </w:r>
      <w:r w:rsidR="00FA5B20">
        <w:rPr>
          <w:rFonts w:ascii="Arial" w:hAnsi="Arial" w:cs="Arial"/>
          <w:sz w:val="20"/>
          <w:szCs w:val="20"/>
          <w:lang w:val="en-GB"/>
        </w:rPr>
        <w:t>electrical system, sensors, telemetry, actuators, or the drivetrain? Did you come up with some innovations using CFD simulations?</w:t>
      </w:r>
      <w:r w:rsidR="00127D2F" w:rsidRPr="00127D2F">
        <w:rPr>
          <w:rFonts w:ascii="Arial" w:hAnsi="Arial" w:cs="Arial"/>
          <w:sz w:val="20"/>
          <w:szCs w:val="20"/>
          <w:lang w:val="en-GB"/>
        </w:rPr>
        <w:t xml:space="preserve"> </w:t>
      </w:r>
      <w:r w:rsidR="00127D2F">
        <w:rPr>
          <w:rFonts w:ascii="Arial" w:hAnsi="Arial" w:cs="Arial"/>
          <w:sz w:val="20"/>
          <w:szCs w:val="20"/>
          <w:lang w:val="en-GB"/>
        </w:rPr>
        <w:t xml:space="preserve">Or what </w:t>
      </w:r>
      <w:r w:rsidR="00FA2BFD">
        <w:rPr>
          <w:rFonts w:ascii="Arial" w:hAnsi="Arial" w:cs="Arial"/>
          <w:sz w:val="20"/>
          <w:szCs w:val="20"/>
          <w:lang w:val="en-GB"/>
        </w:rPr>
        <w:t xml:space="preserve">major insights </w:t>
      </w:r>
      <w:r w:rsidR="00127D2F">
        <w:rPr>
          <w:rFonts w:ascii="Arial" w:hAnsi="Arial" w:cs="Arial"/>
          <w:sz w:val="20"/>
          <w:szCs w:val="20"/>
          <w:lang w:val="en-GB"/>
        </w:rPr>
        <w:t>did you discover when analysing cooling your engine or accumulator?</w:t>
      </w:r>
    </w:p>
    <w:p w14:paraId="72E42768" w14:textId="19D042B1" w:rsidR="00FA5B20" w:rsidRDefault="00FA5B20" w:rsidP="00FA5B20">
      <w:pPr>
        <w:pStyle w:val="ListParagraph"/>
        <w:numPr>
          <w:ilvl w:val="0"/>
          <w:numId w:val="1"/>
        </w:numPr>
        <w:spacing w:before="240" w:after="120"/>
        <w:textAlignment w:val="baseline"/>
        <w:rPr>
          <w:rFonts w:ascii="Arial" w:hAnsi="Arial" w:cs="Arial"/>
          <w:sz w:val="20"/>
          <w:szCs w:val="20"/>
          <w:lang w:val="en-GB"/>
        </w:rPr>
      </w:pPr>
      <w:r>
        <w:rPr>
          <w:rFonts w:ascii="Arial" w:hAnsi="Arial" w:cs="Arial"/>
          <w:sz w:val="20"/>
          <w:szCs w:val="24"/>
          <w:lang w:val="en-GB"/>
        </w:rPr>
        <w:t>Explain the digital design of your car’s e</w:t>
      </w:r>
      <w:r w:rsidRPr="002E04F6">
        <w:rPr>
          <w:rFonts w:ascii="Arial" w:hAnsi="Arial" w:cs="Arial"/>
          <w:sz w:val="20"/>
          <w:szCs w:val="24"/>
          <w:lang w:val="en-GB"/>
        </w:rPr>
        <w:t xml:space="preserve">lectrical system and </w:t>
      </w:r>
      <w:r>
        <w:rPr>
          <w:rFonts w:ascii="Arial" w:hAnsi="Arial" w:cs="Arial"/>
          <w:sz w:val="20"/>
          <w:szCs w:val="24"/>
          <w:lang w:val="en-GB"/>
        </w:rPr>
        <w:t>wire-</w:t>
      </w:r>
      <w:r w:rsidRPr="002E04F6">
        <w:rPr>
          <w:rFonts w:ascii="Arial" w:hAnsi="Arial" w:cs="Arial"/>
          <w:sz w:val="20"/>
          <w:szCs w:val="24"/>
          <w:lang w:val="en-GB"/>
        </w:rPr>
        <w:t xml:space="preserve">harness design. </w:t>
      </w:r>
      <w:r>
        <w:rPr>
          <w:rFonts w:ascii="Arial" w:hAnsi="Arial" w:cs="Arial"/>
          <w:sz w:val="20"/>
          <w:szCs w:val="24"/>
          <w:lang w:val="en-GB"/>
        </w:rPr>
        <w:t xml:space="preserve">Did you </w:t>
      </w:r>
      <w:r>
        <w:rPr>
          <w:rFonts w:ascii="Arial" w:hAnsi="Arial" w:cs="Arial"/>
          <w:sz w:val="20"/>
          <w:szCs w:val="20"/>
          <w:lang w:val="en-GB"/>
        </w:rPr>
        <w:t>innovate</w:t>
      </w:r>
      <w:r w:rsidRPr="002E04F6">
        <w:rPr>
          <w:rFonts w:ascii="Arial" w:hAnsi="Arial" w:cs="Arial"/>
          <w:sz w:val="20"/>
          <w:szCs w:val="20"/>
          <w:lang w:val="en-GB"/>
        </w:rPr>
        <w:t xml:space="preserve"> to modify/augment the car’s performance and/or endurance via electronics and wiring, especially relating to </w:t>
      </w:r>
      <w:r>
        <w:rPr>
          <w:rFonts w:ascii="Arial" w:hAnsi="Arial" w:cs="Arial"/>
          <w:sz w:val="20"/>
          <w:szCs w:val="20"/>
          <w:lang w:val="en-GB"/>
        </w:rPr>
        <w:t>light-</w:t>
      </w:r>
      <w:r w:rsidRPr="002E04F6">
        <w:rPr>
          <w:rFonts w:ascii="Arial" w:hAnsi="Arial" w:cs="Arial"/>
          <w:sz w:val="20"/>
          <w:szCs w:val="20"/>
          <w:lang w:val="en-GB"/>
        </w:rPr>
        <w:t>weight</w:t>
      </w:r>
      <w:r>
        <w:rPr>
          <w:rFonts w:ascii="Arial" w:hAnsi="Arial" w:cs="Arial"/>
          <w:sz w:val="20"/>
          <w:szCs w:val="20"/>
          <w:lang w:val="en-GB"/>
        </w:rPr>
        <w:t>ing, or</w:t>
      </w:r>
      <w:r w:rsidRPr="002E04F6">
        <w:rPr>
          <w:rFonts w:ascii="Arial" w:hAnsi="Arial" w:cs="Arial"/>
          <w:sz w:val="20"/>
          <w:szCs w:val="20"/>
          <w:lang w:val="en-GB"/>
        </w:rPr>
        <w:t xml:space="preserve"> innovative use of sensors</w:t>
      </w:r>
      <w:r>
        <w:rPr>
          <w:rFonts w:ascii="Arial" w:hAnsi="Arial" w:cs="Arial"/>
          <w:sz w:val="20"/>
          <w:szCs w:val="20"/>
          <w:lang w:val="en-GB"/>
        </w:rPr>
        <w:t xml:space="preserve"> and/or actuators?</w:t>
      </w:r>
      <w:r w:rsidRPr="002E04F6">
        <w:rPr>
          <w:rFonts w:ascii="Arial" w:hAnsi="Arial" w:cs="Arial"/>
          <w:sz w:val="20"/>
          <w:szCs w:val="20"/>
          <w:lang w:val="en-GB"/>
        </w:rPr>
        <w:t xml:space="preserve"> </w:t>
      </w:r>
      <w:r>
        <w:rPr>
          <w:rFonts w:ascii="Arial" w:hAnsi="Arial" w:cs="Arial"/>
          <w:sz w:val="20"/>
          <w:szCs w:val="20"/>
          <w:lang w:val="en-GB"/>
        </w:rPr>
        <w:t xml:space="preserve">Did you </w:t>
      </w:r>
      <w:r w:rsidR="00FA2BFD">
        <w:rPr>
          <w:rFonts w:ascii="Arial" w:hAnsi="Arial" w:cs="Arial"/>
          <w:sz w:val="20"/>
          <w:szCs w:val="20"/>
          <w:lang w:val="en-GB"/>
        </w:rPr>
        <w:t xml:space="preserve">virtually </w:t>
      </w:r>
      <w:r>
        <w:rPr>
          <w:rFonts w:ascii="Arial" w:hAnsi="Arial" w:cs="Arial"/>
          <w:sz w:val="20"/>
          <w:szCs w:val="20"/>
          <w:lang w:val="en-GB"/>
        </w:rPr>
        <w:t>integrate your</w:t>
      </w:r>
      <w:r w:rsidR="00A91541">
        <w:rPr>
          <w:rFonts w:ascii="Arial" w:hAnsi="Arial" w:cs="Arial"/>
          <w:sz w:val="20"/>
          <w:szCs w:val="20"/>
          <w:lang w:val="en-GB"/>
        </w:rPr>
        <w:t xml:space="preserve"> 3D-</w:t>
      </w:r>
      <w:r w:rsidRPr="002E04F6">
        <w:rPr>
          <w:rFonts w:ascii="Arial" w:hAnsi="Arial" w:cs="Arial"/>
          <w:sz w:val="20"/>
          <w:szCs w:val="20"/>
          <w:lang w:val="en-GB"/>
        </w:rPr>
        <w:t xml:space="preserve">CAD chassis </w:t>
      </w:r>
      <w:r w:rsidR="00FA2BFD">
        <w:rPr>
          <w:rFonts w:ascii="Arial" w:hAnsi="Arial" w:cs="Arial"/>
          <w:sz w:val="20"/>
          <w:szCs w:val="20"/>
          <w:lang w:val="en-GB"/>
        </w:rPr>
        <w:t>model</w:t>
      </w:r>
      <w:r w:rsidRPr="002E04F6">
        <w:rPr>
          <w:rFonts w:ascii="Arial" w:hAnsi="Arial" w:cs="Arial"/>
          <w:sz w:val="20"/>
          <w:szCs w:val="20"/>
          <w:lang w:val="en-GB"/>
        </w:rPr>
        <w:t xml:space="preserve"> with </w:t>
      </w:r>
      <w:r>
        <w:rPr>
          <w:rFonts w:ascii="Arial" w:hAnsi="Arial" w:cs="Arial"/>
          <w:sz w:val="20"/>
          <w:szCs w:val="20"/>
          <w:lang w:val="en-GB"/>
        </w:rPr>
        <w:t>wire-</w:t>
      </w:r>
      <w:r w:rsidR="00A91541">
        <w:rPr>
          <w:rFonts w:ascii="Arial" w:hAnsi="Arial" w:cs="Arial"/>
          <w:sz w:val="20"/>
          <w:szCs w:val="20"/>
          <w:lang w:val="en-GB"/>
        </w:rPr>
        <w:t>harness layout to calculate</w:t>
      </w:r>
      <w:r>
        <w:rPr>
          <w:rFonts w:ascii="Arial" w:hAnsi="Arial" w:cs="Arial"/>
          <w:sz w:val="20"/>
          <w:szCs w:val="20"/>
          <w:lang w:val="en-GB"/>
        </w:rPr>
        <w:t xml:space="preserve"> correct </w:t>
      </w:r>
      <w:r w:rsidR="00321A3D">
        <w:rPr>
          <w:rFonts w:ascii="Arial" w:hAnsi="Arial" w:cs="Arial"/>
          <w:sz w:val="20"/>
          <w:szCs w:val="20"/>
          <w:lang w:val="en-GB"/>
        </w:rPr>
        <w:t xml:space="preserve">3D </w:t>
      </w:r>
      <w:r>
        <w:rPr>
          <w:rFonts w:ascii="Arial" w:hAnsi="Arial" w:cs="Arial"/>
          <w:sz w:val="20"/>
          <w:szCs w:val="20"/>
          <w:lang w:val="en-GB"/>
        </w:rPr>
        <w:t>wiring lengths</w:t>
      </w:r>
      <w:r w:rsidR="00FA2BFD">
        <w:rPr>
          <w:rFonts w:ascii="Arial" w:hAnsi="Arial" w:cs="Arial"/>
          <w:sz w:val="20"/>
          <w:szCs w:val="20"/>
          <w:lang w:val="en-GB"/>
        </w:rPr>
        <w:t>?</w:t>
      </w:r>
      <w:r w:rsidR="00A91541">
        <w:rPr>
          <w:rFonts w:ascii="Arial" w:hAnsi="Arial" w:cs="Arial"/>
          <w:sz w:val="20"/>
          <w:szCs w:val="20"/>
          <w:lang w:val="en-GB"/>
        </w:rPr>
        <w:t xml:space="preserve"> </w:t>
      </w:r>
      <w:r w:rsidRPr="002E04F6">
        <w:rPr>
          <w:rFonts w:ascii="Arial" w:hAnsi="Arial" w:cs="Arial"/>
          <w:sz w:val="20"/>
          <w:szCs w:val="20"/>
          <w:lang w:val="en-GB"/>
        </w:rPr>
        <w:t>We are looking for well-developed electrical system &amp; wiring harness designs including use of schematics, design-checking, electrical simulation, 3D CAD virtual integration, and a formal parts library.</w:t>
      </w:r>
      <w:r>
        <w:rPr>
          <w:rFonts w:ascii="Arial" w:hAnsi="Arial" w:cs="Arial"/>
          <w:sz w:val="20"/>
          <w:szCs w:val="20"/>
          <w:lang w:val="en-GB"/>
        </w:rPr>
        <w:t xml:space="preserve"> Did you use a </w:t>
      </w:r>
      <w:r w:rsidR="00A91541">
        <w:rPr>
          <w:rFonts w:ascii="Arial" w:hAnsi="Arial" w:cs="Arial"/>
          <w:sz w:val="20"/>
          <w:szCs w:val="20"/>
          <w:lang w:val="en-GB"/>
        </w:rPr>
        <w:t xml:space="preserve">professional software tool meant for </w:t>
      </w:r>
      <w:r w:rsidR="00321A3D">
        <w:rPr>
          <w:rFonts w:ascii="Arial" w:hAnsi="Arial" w:cs="Arial"/>
          <w:sz w:val="20"/>
          <w:szCs w:val="20"/>
          <w:lang w:val="en-GB"/>
        </w:rPr>
        <w:t>wiring</w:t>
      </w:r>
      <w:r w:rsidR="00A91541">
        <w:rPr>
          <w:rFonts w:ascii="Arial" w:hAnsi="Arial" w:cs="Arial"/>
          <w:sz w:val="20"/>
          <w:szCs w:val="20"/>
          <w:lang w:val="en-GB"/>
        </w:rPr>
        <w:t xml:space="preserve"> - o</w:t>
      </w:r>
      <w:r>
        <w:rPr>
          <w:rFonts w:ascii="Arial" w:hAnsi="Arial" w:cs="Arial"/>
          <w:sz w:val="20"/>
          <w:szCs w:val="20"/>
          <w:lang w:val="en-GB"/>
        </w:rPr>
        <w:t>r just Excel and Visio</w:t>
      </w:r>
      <w:r w:rsidR="00A91541">
        <w:rPr>
          <w:rFonts w:ascii="Arial" w:hAnsi="Arial" w:cs="Arial"/>
          <w:sz w:val="20"/>
          <w:szCs w:val="20"/>
          <w:lang w:val="en-GB"/>
        </w:rPr>
        <w:t xml:space="preserve"> for your harness design</w:t>
      </w:r>
      <w:r>
        <w:rPr>
          <w:rFonts w:ascii="Arial" w:hAnsi="Arial" w:cs="Arial"/>
          <w:sz w:val="20"/>
          <w:szCs w:val="20"/>
          <w:lang w:val="en-GB"/>
        </w:rPr>
        <w:t>?</w:t>
      </w:r>
    </w:p>
    <w:p w14:paraId="57F6541B" w14:textId="5950CB6F" w:rsidR="00E0276C" w:rsidRPr="00CB1A79" w:rsidRDefault="00A956AE" w:rsidP="007D4787">
      <w:pPr>
        <w:numPr>
          <w:ilvl w:val="0"/>
          <w:numId w:val="1"/>
        </w:numPr>
        <w:spacing w:after="120"/>
        <w:textAlignment w:val="baseline"/>
        <w:rPr>
          <w:rFonts w:ascii="Arial" w:hAnsi="Arial" w:cs="Arial"/>
          <w:sz w:val="20"/>
          <w:szCs w:val="20"/>
          <w:lang w:val="en-GB"/>
        </w:rPr>
      </w:pPr>
      <w:r>
        <w:rPr>
          <w:rFonts w:ascii="Arial" w:hAnsi="Arial" w:cs="Arial"/>
          <w:sz w:val="20"/>
          <w:szCs w:val="20"/>
          <w:lang w:val="en-GB"/>
        </w:rPr>
        <w:t>Show your team’s a</w:t>
      </w:r>
      <w:r w:rsidR="00E0276C">
        <w:rPr>
          <w:rFonts w:ascii="Arial" w:hAnsi="Arial" w:cs="Arial"/>
          <w:sz w:val="20"/>
          <w:szCs w:val="20"/>
          <w:lang w:val="en-GB"/>
        </w:rPr>
        <w:t xml:space="preserve">bility to </w:t>
      </w:r>
      <w:r w:rsidR="0014123F">
        <w:rPr>
          <w:rFonts w:ascii="Arial" w:hAnsi="Arial" w:cs="Arial"/>
          <w:sz w:val="20"/>
          <w:szCs w:val="20"/>
          <w:lang w:val="en-GB"/>
        </w:rPr>
        <w:t xml:space="preserve">accurately </w:t>
      </w:r>
      <w:r w:rsidR="00E0276C">
        <w:rPr>
          <w:rFonts w:ascii="Arial" w:hAnsi="Arial" w:cs="Arial"/>
          <w:sz w:val="20"/>
          <w:szCs w:val="20"/>
          <w:lang w:val="en-GB"/>
        </w:rPr>
        <w:t>predict your race car’s performance</w:t>
      </w:r>
      <w:r w:rsidR="0014123F">
        <w:rPr>
          <w:rFonts w:ascii="Arial" w:hAnsi="Arial" w:cs="Arial"/>
          <w:sz w:val="20"/>
          <w:szCs w:val="20"/>
          <w:lang w:val="en-GB"/>
        </w:rPr>
        <w:t xml:space="preserve"> from simulation models</w:t>
      </w:r>
      <w:r w:rsidR="0009287B">
        <w:rPr>
          <w:rFonts w:ascii="Arial" w:hAnsi="Arial" w:cs="Arial"/>
          <w:sz w:val="20"/>
          <w:szCs w:val="20"/>
          <w:lang w:val="en-GB"/>
        </w:rPr>
        <w:t>, such as vehicle dynamics or lap-times</w:t>
      </w:r>
      <w:r>
        <w:rPr>
          <w:rFonts w:ascii="Arial" w:hAnsi="Arial" w:cs="Arial"/>
          <w:sz w:val="20"/>
          <w:szCs w:val="20"/>
          <w:lang w:val="en-GB"/>
        </w:rPr>
        <w:t>.</w:t>
      </w:r>
      <w:r w:rsidR="00FA2BFD">
        <w:rPr>
          <w:rFonts w:ascii="Arial" w:hAnsi="Arial" w:cs="Arial"/>
          <w:sz w:val="20"/>
          <w:szCs w:val="20"/>
          <w:lang w:val="en-GB"/>
        </w:rPr>
        <w:t xml:space="preserve"> Did you use special sensors for measuring the car during race or testing conditions?</w:t>
      </w:r>
      <w:r>
        <w:rPr>
          <w:rFonts w:ascii="Arial" w:hAnsi="Arial" w:cs="Arial"/>
          <w:sz w:val="20"/>
          <w:szCs w:val="20"/>
          <w:lang w:val="en-GB"/>
        </w:rPr>
        <w:t xml:space="preserve"> How did the </w:t>
      </w:r>
      <w:r w:rsidR="0009287B">
        <w:rPr>
          <w:rFonts w:ascii="Arial" w:hAnsi="Arial" w:cs="Arial"/>
          <w:sz w:val="20"/>
          <w:szCs w:val="20"/>
          <w:lang w:val="en-GB"/>
        </w:rPr>
        <w:t xml:space="preserve">digital </w:t>
      </w:r>
      <w:r>
        <w:rPr>
          <w:rFonts w:ascii="Arial" w:hAnsi="Arial" w:cs="Arial"/>
          <w:sz w:val="20"/>
          <w:szCs w:val="20"/>
          <w:lang w:val="en-GB"/>
        </w:rPr>
        <w:t>models and physical measurements evolve as you learned?</w:t>
      </w:r>
      <w:r w:rsidR="00447A40">
        <w:rPr>
          <w:rFonts w:ascii="Arial" w:hAnsi="Arial" w:cs="Arial"/>
          <w:sz w:val="20"/>
          <w:szCs w:val="20"/>
          <w:lang w:val="en-GB"/>
        </w:rPr>
        <w:t xml:space="preserve"> </w:t>
      </w:r>
      <w:r w:rsidR="00FA5B20">
        <w:rPr>
          <w:rFonts w:ascii="Arial" w:hAnsi="Arial" w:cs="Arial"/>
          <w:sz w:val="20"/>
          <w:szCs w:val="20"/>
          <w:lang w:val="en-GB"/>
        </w:rPr>
        <w:t xml:space="preserve">Sensors? Telemetry? </w:t>
      </w:r>
      <w:r w:rsidR="00447A40">
        <w:rPr>
          <w:rFonts w:ascii="Arial" w:hAnsi="Arial" w:cs="Arial"/>
          <w:sz w:val="20"/>
          <w:szCs w:val="20"/>
          <w:lang w:val="en-GB"/>
        </w:rPr>
        <w:t>Feed-forward examples? Feed-back examples?</w:t>
      </w:r>
    </w:p>
    <w:p w14:paraId="704317E4" w14:textId="5513FAFD" w:rsidR="007D4787" w:rsidRPr="007D4787" w:rsidRDefault="00A956AE" w:rsidP="00EB47D4">
      <w:pPr>
        <w:pStyle w:val="ListParagraph"/>
        <w:numPr>
          <w:ilvl w:val="0"/>
          <w:numId w:val="1"/>
        </w:numPr>
        <w:spacing w:before="240" w:after="120"/>
        <w:textAlignment w:val="baseline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0"/>
          <w:szCs w:val="20"/>
          <w:lang w:val="en-GB"/>
        </w:rPr>
        <w:t>Explain how your car’s electro-mechanical d</w:t>
      </w:r>
      <w:r w:rsidR="007D4787" w:rsidRPr="007D4787">
        <w:rPr>
          <w:rFonts w:ascii="Arial" w:hAnsi="Arial" w:cs="Arial"/>
          <w:sz w:val="20"/>
          <w:szCs w:val="20"/>
          <w:lang w:val="en-GB"/>
        </w:rPr>
        <w:t>esign includes thorough and accurate digital models and simulation</w:t>
      </w:r>
      <w:r>
        <w:rPr>
          <w:rFonts w:ascii="Arial" w:hAnsi="Arial" w:cs="Arial"/>
          <w:sz w:val="20"/>
          <w:szCs w:val="20"/>
          <w:lang w:val="en-GB"/>
        </w:rPr>
        <w:t>, including embedded software if used.</w:t>
      </w:r>
    </w:p>
    <w:p w14:paraId="581D4F98" w14:textId="2F8381D7" w:rsidR="00A956AE" w:rsidRDefault="00A956AE" w:rsidP="002E04F6">
      <w:pPr>
        <w:pStyle w:val="ListParagraph"/>
        <w:numPr>
          <w:ilvl w:val="0"/>
          <w:numId w:val="1"/>
        </w:numPr>
        <w:spacing w:before="240" w:after="120"/>
        <w:textAlignment w:val="baseline"/>
        <w:rPr>
          <w:rFonts w:ascii="Arial" w:hAnsi="Arial" w:cs="Arial"/>
          <w:sz w:val="20"/>
          <w:szCs w:val="20"/>
          <w:lang w:val="en-GB"/>
        </w:rPr>
      </w:pPr>
      <w:r>
        <w:rPr>
          <w:rFonts w:ascii="Arial" w:hAnsi="Arial" w:cs="Arial"/>
          <w:sz w:val="20"/>
          <w:szCs w:val="20"/>
          <w:lang w:val="en-GB"/>
        </w:rPr>
        <w:t xml:space="preserve">Have you made </w:t>
      </w:r>
      <w:r w:rsidR="0009287B">
        <w:rPr>
          <w:rFonts w:ascii="Arial" w:hAnsi="Arial" w:cs="Arial"/>
          <w:sz w:val="20"/>
          <w:szCs w:val="20"/>
          <w:lang w:val="en-GB"/>
        </w:rPr>
        <w:t xml:space="preserve">parts using </w:t>
      </w:r>
      <w:r w:rsidR="00D72586">
        <w:rPr>
          <w:rFonts w:ascii="Arial" w:hAnsi="Arial" w:cs="Arial"/>
          <w:sz w:val="20"/>
          <w:szCs w:val="20"/>
          <w:lang w:val="en-GB"/>
        </w:rPr>
        <w:t>3D-printing/a</w:t>
      </w:r>
      <w:r>
        <w:rPr>
          <w:rFonts w:ascii="Arial" w:hAnsi="Arial" w:cs="Arial"/>
          <w:sz w:val="20"/>
          <w:szCs w:val="20"/>
          <w:lang w:val="en-GB"/>
        </w:rPr>
        <w:t>dditive manufacturing</w:t>
      </w:r>
      <w:r w:rsidR="0009287B">
        <w:rPr>
          <w:rFonts w:ascii="Arial" w:hAnsi="Arial" w:cs="Arial"/>
          <w:sz w:val="20"/>
          <w:szCs w:val="20"/>
          <w:lang w:val="en-GB"/>
        </w:rPr>
        <w:t xml:space="preserve"> (AM),</w:t>
      </w:r>
      <w:r w:rsidR="00FA5B20">
        <w:rPr>
          <w:rFonts w:ascii="Arial" w:hAnsi="Arial" w:cs="Arial"/>
          <w:sz w:val="20"/>
          <w:szCs w:val="20"/>
          <w:lang w:val="en-GB"/>
        </w:rPr>
        <w:t xml:space="preserve"> </w:t>
      </w:r>
      <w:r w:rsidR="00A91541">
        <w:rPr>
          <w:rFonts w:ascii="Arial" w:hAnsi="Arial" w:cs="Arial"/>
          <w:sz w:val="20"/>
          <w:szCs w:val="20"/>
          <w:lang w:val="en-GB"/>
        </w:rPr>
        <w:t xml:space="preserve">or </w:t>
      </w:r>
      <w:r w:rsidR="00FA5B20">
        <w:rPr>
          <w:rFonts w:ascii="Arial" w:hAnsi="Arial" w:cs="Arial"/>
          <w:sz w:val="20"/>
          <w:szCs w:val="20"/>
          <w:lang w:val="en-GB"/>
        </w:rPr>
        <w:t xml:space="preserve">CAM to drive CNC machines, </w:t>
      </w:r>
      <w:r>
        <w:rPr>
          <w:rFonts w:ascii="Arial" w:hAnsi="Arial" w:cs="Arial"/>
          <w:sz w:val="20"/>
          <w:szCs w:val="20"/>
          <w:lang w:val="en-GB"/>
        </w:rPr>
        <w:t xml:space="preserve">or other </w:t>
      </w:r>
      <w:proofErr w:type="gramStart"/>
      <w:r>
        <w:rPr>
          <w:rFonts w:ascii="Arial" w:hAnsi="Arial" w:cs="Arial"/>
          <w:sz w:val="20"/>
          <w:szCs w:val="20"/>
          <w:lang w:val="en-GB"/>
        </w:rPr>
        <w:t>digitally-driven</w:t>
      </w:r>
      <w:proofErr w:type="gramEnd"/>
      <w:r>
        <w:rPr>
          <w:rFonts w:ascii="Arial" w:hAnsi="Arial" w:cs="Arial"/>
          <w:sz w:val="20"/>
          <w:szCs w:val="20"/>
          <w:lang w:val="en-GB"/>
        </w:rPr>
        <w:t xml:space="preserve"> production such as composites part design (</w:t>
      </w:r>
      <w:r w:rsidR="00BB4340">
        <w:rPr>
          <w:rFonts w:ascii="Arial" w:hAnsi="Arial" w:cs="Arial"/>
          <w:sz w:val="20"/>
          <w:szCs w:val="20"/>
          <w:lang w:val="en-GB"/>
        </w:rPr>
        <w:t>such as</w:t>
      </w:r>
      <w:r>
        <w:rPr>
          <w:rFonts w:ascii="Arial" w:hAnsi="Arial" w:cs="Arial"/>
          <w:sz w:val="20"/>
          <w:szCs w:val="20"/>
          <w:lang w:val="en-GB"/>
        </w:rPr>
        <w:t xml:space="preserve"> using </w:t>
      </w:r>
      <w:r w:rsidR="00FA5B20">
        <w:rPr>
          <w:rFonts w:ascii="Arial" w:hAnsi="Arial" w:cs="Arial"/>
          <w:sz w:val="20"/>
          <w:szCs w:val="20"/>
          <w:lang w:val="en-GB"/>
        </w:rPr>
        <w:t xml:space="preserve">carbon composite design </w:t>
      </w:r>
      <w:r>
        <w:rPr>
          <w:rFonts w:ascii="Arial" w:hAnsi="Arial" w:cs="Arial"/>
          <w:sz w:val="20"/>
          <w:szCs w:val="20"/>
          <w:lang w:val="en-GB"/>
        </w:rPr>
        <w:t>software</w:t>
      </w:r>
      <w:r w:rsidR="0009287B">
        <w:rPr>
          <w:rFonts w:ascii="Arial" w:hAnsi="Arial" w:cs="Arial"/>
          <w:sz w:val="20"/>
          <w:szCs w:val="20"/>
          <w:lang w:val="en-GB"/>
        </w:rPr>
        <w:t xml:space="preserve"> to drive a CNC ply-cutter?</w:t>
      </w:r>
    </w:p>
    <w:p w14:paraId="4BA7D0B5" w14:textId="52498743" w:rsidR="00214C77" w:rsidRDefault="00A956AE" w:rsidP="00214C77">
      <w:pPr>
        <w:pStyle w:val="ListParagraph"/>
        <w:numPr>
          <w:ilvl w:val="0"/>
          <w:numId w:val="1"/>
        </w:numPr>
        <w:spacing w:before="240" w:after="120"/>
        <w:textAlignment w:val="baseline"/>
        <w:rPr>
          <w:rFonts w:ascii="Arial" w:hAnsi="Arial" w:cs="Arial"/>
          <w:sz w:val="20"/>
          <w:szCs w:val="20"/>
          <w:lang w:val="en-GB"/>
        </w:rPr>
      </w:pPr>
      <w:r>
        <w:rPr>
          <w:rFonts w:ascii="Arial" w:hAnsi="Arial" w:cs="Arial"/>
          <w:sz w:val="20"/>
          <w:szCs w:val="20"/>
          <w:lang w:val="en-GB"/>
        </w:rPr>
        <w:t xml:space="preserve">Have you discovered performance or other problems that showed up in the </w:t>
      </w:r>
      <w:r w:rsidR="0009287B">
        <w:rPr>
          <w:rFonts w:ascii="Arial" w:hAnsi="Arial" w:cs="Arial"/>
          <w:sz w:val="20"/>
          <w:szCs w:val="20"/>
          <w:lang w:val="en-GB"/>
        </w:rPr>
        <w:t>physical</w:t>
      </w:r>
      <w:r>
        <w:rPr>
          <w:rFonts w:ascii="Arial" w:hAnsi="Arial" w:cs="Arial"/>
          <w:sz w:val="20"/>
          <w:szCs w:val="20"/>
          <w:lang w:val="en-GB"/>
        </w:rPr>
        <w:t xml:space="preserve"> car or </w:t>
      </w:r>
      <w:r w:rsidR="0009287B">
        <w:rPr>
          <w:rFonts w:ascii="Arial" w:hAnsi="Arial" w:cs="Arial"/>
          <w:sz w:val="20"/>
          <w:szCs w:val="20"/>
          <w:lang w:val="en-GB"/>
        </w:rPr>
        <w:t xml:space="preserve">physical </w:t>
      </w:r>
      <w:r>
        <w:rPr>
          <w:rFonts w:ascii="Arial" w:hAnsi="Arial" w:cs="Arial"/>
          <w:sz w:val="20"/>
          <w:szCs w:val="20"/>
          <w:lang w:val="en-GB"/>
        </w:rPr>
        <w:t>parts, that you diagnosed the root-cause and solved</w:t>
      </w:r>
      <w:r w:rsidR="0009287B">
        <w:rPr>
          <w:rFonts w:ascii="Arial" w:hAnsi="Arial" w:cs="Arial"/>
          <w:sz w:val="20"/>
          <w:szCs w:val="20"/>
          <w:lang w:val="en-GB"/>
        </w:rPr>
        <w:t xml:space="preserve"> back</w:t>
      </w:r>
      <w:r>
        <w:rPr>
          <w:rFonts w:ascii="Arial" w:hAnsi="Arial" w:cs="Arial"/>
          <w:sz w:val="20"/>
          <w:szCs w:val="20"/>
          <w:lang w:val="en-GB"/>
        </w:rPr>
        <w:t xml:space="preserve"> </w:t>
      </w:r>
      <w:r w:rsidRPr="00A956AE">
        <w:rPr>
          <w:rFonts w:ascii="Arial" w:hAnsi="Arial" w:cs="Arial"/>
          <w:sz w:val="20"/>
          <w:szCs w:val="20"/>
          <w:u w:val="single"/>
          <w:lang w:val="en-GB"/>
        </w:rPr>
        <w:t>in the digital model</w:t>
      </w:r>
      <w:r w:rsidR="0009287B">
        <w:rPr>
          <w:rFonts w:ascii="Arial" w:hAnsi="Arial" w:cs="Arial"/>
          <w:sz w:val="20"/>
          <w:szCs w:val="20"/>
          <w:lang w:val="en-GB"/>
        </w:rPr>
        <w:t xml:space="preserve"> of the car or parts</w:t>
      </w:r>
      <w:r w:rsidR="00BB4340">
        <w:rPr>
          <w:rFonts w:ascii="Arial" w:hAnsi="Arial" w:cs="Arial"/>
          <w:sz w:val="20"/>
          <w:szCs w:val="20"/>
          <w:lang w:val="en-GB"/>
        </w:rPr>
        <w:t>, then validated the fix in the physical car</w:t>
      </w:r>
      <w:r w:rsidR="0009287B">
        <w:rPr>
          <w:rFonts w:ascii="Arial" w:hAnsi="Arial" w:cs="Arial"/>
          <w:sz w:val="20"/>
          <w:szCs w:val="20"/>
          <w:lang w:val="en-GB"/>
        </w:rPr>
        <w:t>?</w:t>
      </w:r>
      <w:r w:rsidR="00FA5B20">
        <w:rPr>
          <w:rFonts w:ascii="Arial" w:hAnsi="Arial" w:cs="Arial"/>
          <w:sz w:val="20"/>
          <w:szCs w:val="20"/>
          <w:lang w:val="en-GB"/>
        </w:rPr>
        <w:t xml:space="preserve"> Or updated the digital model from physical data, (feed-back), that then guided improvement in the physical car (feed-forward)?</w:t>
      </w:r>
    </w:p>
    <w:p w14:paraId="1E4C2A3F" w14:textId="134CDA88" w:rsidR="00FB17B6" w:rsidRPr="00E21110" w:rsidRDefault="00407639" w:rsidP="00CB1A79">
      <w:pPr>
        <w:pStyle w:val="ListParagraph"/>
        <w:numPr>
          <w:ilvl w:val="0"/>
          <w:numId w:val="1"/>
        </w:numPr>
        <w:spacing w:before="240" w:after="120"/>
        <w:textAlignment w:val="baseline"/>
        <w:rPr>
          <w:rFonts w:ascii="Arial" w:hAnsi="Arial" w:cs="Arial"/>
          <w:sz w:val="20"/>
          <w:szCs w:val="20"/>
          <w:lang w:val="en-GB"/>
        </w:rPr>
      </w:pPr>
      <w:r>
        <w:rPr>
          <w:rFonts w:ascii="Arial" w:hAnsi="Arial" w:cs="Arial"/>
          <w:sz w:val="20"/>
          <w:szCs w:val="20"/>
          <w:lang w:val="en-GB"/>
        </w:rPr>
        <w:t xml:space="preserve">How did you keep track of your requirements and the data created along your design process? Did you use a </w:t>
      </w:r>
      <w:r w:rsidR="00DB6B70">
        <w:rPr>
          <w:rFonts w:ascii="Arial" w:hAnsi="Arial" w:cs="Arial"/>
          <w:sz w:val="20"/>
          <w:szCs w:val="20"/>
          <w:lang w:val="en-GB"/>
        </w:rPr>
        <w:t xml:space="preserve">product </w:t>
      </w:r>
      <w:r>
        <w:rPr>
          <w:rFonts w:ascii="Arial" w:hAnsi="Arial" w:cs="Arial"/>
          <w:sz w:val="20"/>
          <w:szCs w:val="20"/>
          <w:lang w:val="en-GB"/>
        </w:rPr>
        <w:t xml:space="preserve">data </w:t>
      </w:r>
      <w:r w:rsidR="00DB6B70">
        <w:rPr>
          <w:rFonts w:ascii="Arial" w:hAnsi="Arial" w:cs="Arial"/>
          <w:sz w:val="20"/>
          <w:szCs w:val="20"/>
          <w:lang w:val="en-GB"/>
        </w:rPr>
        <w:t xml:space="preserve">management system (PDM), </w:t>
      </w:r>
      <w:r>
        <w:rPr>
          <w:rFonts w:ascii="Arial" w:hAnsi="Arial" w:cs="Arial"/>
          <w:sz w:val="20"/>
          <w:szCs w:val="20"/>
          <w:lang w:val="en-GB"/>
        </w:rPr>
        <w:t xml:space="preserve">and/or requirements management software? What effort did you take to make sure every team member works on the most </w:t>
      </w:r>
      <w:proofErr w:type="gramStart"/>
      <w:r>
        <w:rPr>
          <w:rFonts w:ascii="Arial" w:hAnsi="Arial" w:cs="Arial"/>
          <w:sz w:val="20"/>
          <w:szCs w:val="20"/>
          <w:lang w:val="en-GB"/>
        </w:rPr>
        <w:t>current status</w:t>
      </w:r>
      <w:proofErr w:type="gramEnd"/>
      <w:r>
        <w:rPr>
          <w:rFonts w:ascii="Arial" w:hAnsi="Arial" w:cs="Arial"/>
          <w:sz w:val="20"/>
          <w:szCs w:val="20"/>
          <w:lang w:val="en-GB"/>
        </w:rPr>
        <w:t xml:space="preserve"> of any available data/models/documents?</w:t>
      </w:r>
      <w:r w:rsidR="00BB4340">
        <w:rPr>
          <w:rFonts w:ascii="Arial" w:hAnsi="Arial" w:cs="Arial"/>
          <w:sz w:val="20"/>
          <w:szCs w:val="20"/>
          <w:lang w:val="en-GB"/>
        </w:rPr>
        <w:t xml:space="preserve">  PDM software help</w:t>
      </w:r>
      <w:r w:rsidR="00DB6B70">
        <w:rPr>
          <w:rFonts w:ascii="Arial" w:hAnsi="Arial" w:cs="Arial"/>
          <w:sz w:val="20"/>
          <w:szCs w:val="20"/>
          <w:lang w:val="en-GB"/>
        </w:rPr>
        <w:t xml:space="preserve">s you </w:t>
      </w:r>
      <w:r w:rsidR="00DB6B70" w:rsidRPr="00DB6B70">
        <w:rPr>
          <w:rFonts w:ascii="Arial" w:hAnsi="Arial" w:cs="Arial"/>
          <w:sz w:val="20"/>
          <w:szCs w:val="20"/>
          <w:lang w:val="en-GB"/>
        </w:rPr>
        <w:t>manage product data and process-</w:t>
      </w:r>
      <w:r w:rsidR="00DB6B70">
        <w:rPr>
          <w:rFonts w:ascii="Arial" w:hAnsi="Arial" w:cs="Arial"/>
          <w:sz w:val="20"/>
          <w:szCs w:val="20"/>
          <w:lang w:val="en-GB"/>
        </w:rPr>
        <w:t>related information in a unified</w:t>
      </w:r>
      <w:r w:rsidR="00DB6B70" w:rsidRPr="00DB6B70">
        <w:rPr>
          <w:rFonts w:ascii="Arial" w:hAnsi="Arial" w:cs="Arial"/>
          <w:sz w:val="20"/>
          <w:szCs w:val="20"/>
          <w:lang w:val="en-GB"/>
        </w:rPr>
        <w:t xml:space="preserve"> </w:t>
      </w:r>
      <w:r w:rsidR="00DB6B70">
        <w:rPr>
          <w:rFonts w:ascii="Arial" w:hAnsi="Arial" w:cs="Arial"/>
          <w:sz w:val="20"/>
          <w:szCs w:val="20"/>
          <w:lang w:val="en-GB"/>
        </w:rPr>
        <w:t>database</w:t>
      </w:r>
      <w:r w:rsidR="00DB6B70" w:rsidRPr="00DB6B70">
        <w:rPr>
          <w:rFonts w:ascii="Arial" w:hAnsi="Arial" w:cs="Arial"/>
          <w:sz w:val="20"/>
          <w:szCs w:val="20"/>
          <w:lang w:val="en-GB"/>
        </w:rPr>
        <w:t xml:space="preserve"> system. This information incl</w:t>
      </w:r>
      <w:r w:rsidR="00DB6B70">
        <w:rPr>
          <w:rFonts w:ascii="Arial" w:hAnsi="Arial" w:cs="Arial"/>
          <w:sz w:val="20"/>
          <w:szCs w:val="20"/>
          <w:lang w:val="en-GB"/>
        </w:rPr>
        <w:t>udes design</w:t>
      </w:r>
      <w:r w:rsidR="00DB6B70" w:rsidRPr="00DB6B70">
        <w:rPr>
          <w:rFonts w:ascii="Arial" w:hAnsi="Arial" w:cs="Arial"/>
          <w:sz w:val="20"/>
          <w:szCs w:val="20"/>
          <w:lang w:val="en-GB"/>
        </w:rPr>
        <w:t xml:space="preserve"> data, models, parts information, manufacturing instructions, requirements, </w:t>
      </w:r>
      <w:proofErr w:type="gramStart"/>
      <w:r w:rsidR="00DB6B70" w:rsidRPr="00DB6B70">
        <w:rPr>
          <w:rFonts w:ascii="Arial" w:hAnsi="Arial" w:cs="Arial"/>
          <w:sz w:val="20"/>
          <w:szCs w:val="20"/>
          <w:lang w:val="en-GB"/>
        </w:rPr>
        <w:t>notes</w:t>
      </w:r>
      <w:proofErr w:type="gramEnd"/>
      <w:r w:rsidR="00DB6B70" w:rsidRPr="00DB6B70">
        <w:rPr>
          <w:rFonts w:ascii="Arial" w:hAnsi="Arial" w:cs="Arial"/>
          <w:sz w:val="20"/>
          <w:szCs w:val="20"/>
          <w:lang w:val="en-GB"/>
        </w:rPr>
        <w:t xml:space="preserve"> and documents.</w:t>
      </w:r>
      <w:r w:rsidR="00DB6B70">
        <w:rPr>
          <w:rFonts w:ascii="Arial" w:hAnsi="Arial" w:cs="Arial"/>
          <w:sz w:val="20"/>
          <w:szCs w:val="20"/>
          <w:lang w:val="en-GB"/>
        </w:rPr>
        <w:t xml:space="preserve"> A </w:t>
      </w:r>
      <w:r w:rsidR="00DB6B70" w:rsidRPr="00DB6B70">
        <w:rPr>
          <w:rFonts w:ascii="Arial" w:hAnsi="Arial" w:cs="Arial"/>
          <w:sz w:val="20"/>
          <w:szCs w:val="20"/>
          <w:lang w:val="en-GB"/>
        </w:rPr>
        <w:t>PDM system provides solutions for secure data management, process enablement, and configuration</w:t>
      </w:r>
      <w:r w:rsidR="00DB6B70">
        <w:rPr>
          <w:rFonts w:ascii="Arial" w:hAnsi="Arial" w:cs="Arial"/>
          <w:sz w:val="20"/>
          <w:szCs w:val="20"/>
          <w:lang w:val="en-GB"/>
        </w:rPr>
        <w:t>/version</w:t>
      </w:r>
      <w:r w:rsidR="00DB6B70" w:rsidRPr="00DB6B70">
        <w:rPr>
          <w:rFonts w:ascii="Arial" w:hAnsi="Arial" w:cs="Arial"/>
          <w:sz w:val="20"/>
          <w:szCs w:val="20"/>
          <w:lang w:val="en-GB"/>
        </w:rPr>
        <w:t xml:space="preserve"> management</w:t>
      </w:r>
      <w:r w:rsidR="00A61DE1">
        <w:rPr>
          <w:rFonts w:ascii="Arial" w:hAnsi="Arial" w:cs="Arial"/>
          <w:sz w:val="20"/>
          <w:szCs w:val="20"/>
          <w:lang w:val="en-GB"/>
        </w:rPr>
        <w:t>.</w:t>
      </w:r>
    </w:p>
    <w:sectPr w:rsidR="00FB17B6" w:rsidRPr="00E21110" w:rsidSect="000748C3">
      <w:pgSz w:w="11907" w:h="16839" w:code="9"/>
      <w:pgMar w:top="1135" w:right="1467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F19DBE" w14:textId="77777777" w:rsidR="0010059D" w:rsidRDefault="0010059D" w:rsidP="00526CCF">
      <w:r>
        <w:separator/>
      </w:r>
    </w:p>
  </w:endnote>
  <w:endnote w:type="continuationSeparator" w:id="0">
    <w:p w14:paraId="0B2B33C8" w14:textId="77777777" w:rsidR="0010059D" w:rsidRDefault="0010059D" w:rsidP="00526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dobeMyungjoStd-Medium">
    <w:altName w:val="Malgun Gothic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21D2F9" w14:textId="77777777" w:rsidR="0010059D" w:rsidRDefault="0010059D" w:rsidP="00526CCF">
      <w:r>
        <w:separator/>
      </w:r>
    </w:p>
  </w:footnote>
  <w:footnote w:type="continuationSeparator" w:id="0">
    <w:p w14:paraId="12805029" w14:textId="77777777" w:rsidR="0010059D" w:rsidRDefault="0010059D" w:rsidP="00526C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C01201"/>
    <w:multiLevelType w:val="multilevel"/>
    <w:tmpl w:val="C7ACBD8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49D194D"/>
    <w:multiLevelType w:val="multilevel"/>
    <w:tmpl w:val="CB1EBF6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BEA39AF"/>
    <w:multiLevelType w:val="hybridMultilevel"/>
    <w:tmpl w:val="E03A8E4E"/>
    <w:lvl w:ilvl="0" w:tplc="F01C28D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D32143"/>
    <w:multiLevelType w:val="hybridMultilevel"/>
    <w:tmpl w:val="7794DEFA"/>
    <w:lvl w:ilvl="0" w:tplc="0409000F">
      <w:start w:val="1"/>
      <w:numFmt w:val="decimal"/>
      <w:lvlText w:val="%1."/>
      <w:lvlJc w:val="left"/>
      <w:pPr>
        <w:ind w:left="768" w:hanging="360"/>
      </w:pPr>
    </w:lvl>
    <w:lvl w:ilvl="1" w:tplc="04090003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4" w15:restartNumberingAfterBreak="0">
    <w:nsid w:val="7A3E7E92"/>
    <w:multiLevelType w:val="hybridMultilevel"/>
    <w:tmpl w:val="269ED6BC"/>
    <w:lvl w:ilvl="0" w:tplc="6686A59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58444106">
    <w:abstractNumId w:val="1"/>
  </w:num>
  <w:num w:numId="2" w16cid:durableId="1854298964">
    <w:abstractNumId w:val="0"/>
  </w:num>
  <w:num w:numId="3" w16cid:durableId="981932376">
    <w:abstractNumId w:val="4"/>
  </w:num>
  <w:num w:numId="4" w16cid:durableId="2026133146">
    <w:abstractNumId w:val="1"/>
  </w:num>
  <w:num w:numId="5" w16cid:durableId="503863650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853450810">
    <w:abstractNumId w:val="3"/>
  </w:num>
  <w:num w:numId="7" w16cid:durableId="20356368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55CC"/>
    <w:rsid w:val="0001730D"/>
    <w:rsid w:val="00054006"/>
    <w:rsid w:val="00071280"/>
    <w:rsid w:val="000748C3"/>
    <w:rsid w:val="0009287B"/>
    <w:rsid w:val="000B66FD"/>
    <w:rsid w:val="000D6573"/>
    <w:rsid w:val="000F7B7A"/>
    <w:rsid w:val="0010059D"/>
    <w:rsid w:val="00104E55"/>
    <w:rsid w:val="00116327"/>
    <w:rsid w:val="00127D2F"/>
    <w:rsid w:val="001355CC"/>
    <w:rsid w:val="0014123F"/>
    <w:rsid w:val="001628CE"/>
    <w:rsid w:val="00170982"/>
    <w:rsid w:val="001C6549"/>
    <w:rsid w:val="001E3B29"/>
    <w:rsid w:val="001E683E"/>
    <w:rsid w:val="001F1551"/>
    <w:rsid w:val="001F3FBE"/>
    <w:rsid w:val="0020000F"/>
    <w:rsid w:val="00213778"/>
    <w:rsid w:val="00214C77"/>
    <w:rsid w:val="00226384"/>
    <w:rsid w:val="00237827"/>
    <w:rsid w:val="002A0707"/>
    <w:rsid w:val="002A0903"/>
    <w:rsid w:val="002B3004"/>
    <w:rsid w:val="002E04F6"/>
    <w:rsid w:val="00303E36"/>
    <w:rsid w:val="003102BC"/>
    <w:rsid w:val="00321A3D"/>
    <w:rsid w:val="00341638"/>
    <w:rsid w:val="003705AA"/>
    <w:rsid w:val="00396B02"/>
    <w:rsid w:val="003C25A0"/>
    <w:rsid w:val="003E42BC"/>
    <w:rsid w:val="00407639"/>
    <w:rsid w:val="004323B5"/>
    <w:rsid w:val="00447A40"/>
    <w:rsid w:val="004A20BE"/>
    <w:rsid w:val="004B3154"/>
    <w:rsid w:val="004C3096"/>
    <w:rsid w:val="004F1BFA"/>
    <w:rsid w:val="00504438"/>
    <w:rsid w:val="005121B0"/>
    <w:rsid w:val="00526CCF"/>
    <w:rsid w:val="00586C1C"/>
    <w:rsid w:val="00591F5F"/>
    <w:rsid w:val="005E2AC8"/>
    <w:rsid w:val="005E2CFA"/>
    <w:rsid w:val="005E5D8F"/>
    <w:rsid w:val="00611230"/>
    <w:rsid w:val="0061555E"/>
    <w:rsid w:val="00636DE4"/>
    <w:rsid w:val="0065739E"/>
    <w:rsid w:val="00682E39"/>
    <w:rsid w:val="006955AF"/>
    <w:rsid w:val="006A22E9"/>
    <w:rsid w:val="006A35DF"/>
    <w:rsid w:val="006E09AD"/>
    <w:rsid w:val="00726319"/>
    <w:rsid w:val="0074211B"/>
    <w:rsid w:val="00751BB4"/>
    <w:rsid w:val="00765F21"/>
    <w:rsid w:val="007A368B"/>
    <w:rsid w:val="007D4787"/>
    <w:rsid w:val="007F39BD"/>
    <w:rsid w:val="00847404"/>
    <w:rsid w:val="008953D8"/>
    <w:rsid w:val="008C43F3"/>
    <w:rsid w:val="008D0F43"/>
    <w:rsid w:val="008D6086"/>
    <w:rsid w:val="008E1797"/>
    <w:rsid w:val="008E19E5"/>
    <w:rsid w:val="00924FAD"/>
    <w:rsid w:val="0096691A"/>
    <w:rsid w:val="00970EBB"/>
    <w:rsid w:val="00980DAE"/>
    <w:rsid w:val="009D3154"/>
    <w:rsid w:val="009F40B2"/>
    <w:rsid w:val="00A07E77"/>
    <w:rsid w:val="00A61DE1"/>
    <w:rsid w:val="00A91541"/>
    <w:rsid w:val="00A93C25"/>
    <w:rsid w:val="00A956AE"/>
    <w:rsid w:val="00AD3F08"/>
    <w:rsid w:val="00AD7A7D"/>
    <w:rsid w:val="00AE54A6"/>
    <w:rsid w:val="00AF63DE"/>
    <w:rsid w:val="00B114A1"/>
    <w:rsid w:val="00B209B2"/>
    <w:rsid w:val="00B2241C"/>
    <w:rsid w:val="00B4487E"/>
    <w:rsid w:val="00B60075"/>
    <w:rsid w:val="00B61406"/>
    <w:rsid w:val="00B7337C"/>
    <w:rsid w:val="00B90DA9"/>
    <w:rsid w:val="00BB4340"/>
    <w:rsid w:val="00BC6F88"/>
    <w:rsid w:val="00BD388A"/>
    <w:rsid w:val="00BD44CA"/>
    <w:rsid w:val="00C41DC2"/>
    <w:rsid w:val="00C43CB1"/>
    <w:rsid w:val="00C92942"/>
    <w:rsid w:val="00CB1A79"/>
    <w:rsid w:val="00CB6E1B"/>
    <w:rsid w:val="00CB78C4"/>
    <w:rsid w:val="00D05CBE"/>
    <w:rsid w:val="00D36994"/>
    <w:rsid w:val="00D522CE"/>
    <w:rsid w:val="00D61659"/>
    <w:rsid w:val="00D72586"/>
    <w:rsid w:val="00DB6B70"/>
    <w:rsid w:val="00DD7559"/>
    <w:rsid w:val="00DF43DA"/>
    <w:rsid w:val="00E0276C"/>
    <w:rsid w:val="00E027AC"/>
    <w:rsid w:val="00E172B5"/>
    <w:rsid w:val="00E21110"/>
    <w:rsid w:val="00E56139"/>
    <w:rsid w:val="00E71485"/>
    <w:rsid w:val="00E73E78"/>
    <w:rsid w:val="00EB4712"/>
    <w:rsid w:val="00EB47D4"/>
    <w:rsid w:val="00EC6DA2"/>
    <w:rsid w:val="00EF53D2"/>
    <w:rsid w:val="00F847E1"/>
    <w:rsid w:val="00F84A26"/>
    <w:rsid w:val="00F86D63"/>
    <w:rsid w:val="00FA2BFD"/>
    <w:rsid w:val="00FA4F95"/>
    <w:rsid w:val="00FA5B20"/>
    <w:rsid w:val="00FB17B6"/>
    <w:rsid w:val="00FF3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68390AA"/>
  <w15:docId w15:val="{0AC577E3-D0E2-4A70-A33D-91E1DBE82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55CC"/>
    <w:pPr>
      <w:spacing w:after="0" w:line="240" w:lineRule="auto"/>
    </w:pPr>
    <w:rPr>
      <w:rFonts w:ascii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1355CC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1355CC"/>
    <w:pPr>
      <w:ind w:left="720"/>
    </w:pPr>
  </w:style>
  <w:style w:type="character" w:styleId="CommentReference">
    <w:name w:val="annotation reference"/>
    <w:basedOn w:val="DefaultParagraphFont"/>
    <w:uiPriority w:val="99"/>
    <w:semiHidden/>
    <w:unhideWhenUsed/>
    <w:rsid w:val="00C41DC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41DC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41DC2"/>
    <w:rPr>
      <w:rFonts w:ascii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41DC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41DC2"/>
    <w:rPr>
      <w:rFonts w:ascii="Calibri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41DC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1DC2"/>
    <w:rPr>
      <w:rFonts w:ascii="Segoe UI" w:hAnsi="Segoe UI" w:cs="Segoe UI"/>
      <w:sz w:val="18"/>
      <w:szCs w:val="18"/>
    </w:rPr>
  </w:style>
  <w:style w:type="character" w:styleId="HTMLTypewriter">
    <w:name w:val="HTML Typewriter"/>
    <w:basedOn w:val="DefaultParagraphFont"/>
    <w:uiPriority w:val="99"/>
    <w:semiHidden/>
    <w:unhideWhenUsed/>
    <w:rsid w:val="00170982"/>
    <w:rPr>
      <w:rFonts w:ascii="Courier New" w:eastAsia="Times New Roman" w:hAnsi="Courier New" w:cs="Courier New"/>
      <w:sz w:val="20"/>
      <w:szCs w:val="20"/>
    </w:rPr>
  </w:style>
  <w:style w:type="paragraph" w:styleId="Revision">
    <w:name w:val="Revision"/>
    <w:hidden/>
    <w:uiPriority w:val="99"/>
    <w:semiHidden/>
    <w:rsid w:val="001E3B29"/>
    <w:pPr>
      <w:spacing w:after="0" w:line="240" w:lineRule="auto"/>
    </w:pPr>
    <w:rPr>
      <w:rFonts w:ascii="Calibri" w:hAnsi="Calibri" w:cs="Times New Roman"/>
    </w:rPr>
  </w:style>
  <w:style w:type="character" w:customStyle="1" w:styleId="ember-view">
    <w:name w:val="ember-view"/>
    <w:basedOn w:val="DefaultParagraphFont"/>
    <w:rsid w:val="00C43CB1"/>
  </w:style>
  <w:style w:type="character" w:styleId="FollowedHyperlink">
    <w:name w:val="FollowedHyperlink"/>
    <w:basedOn w:val="DefaultParagraphFont"/>
    <w:uiPriority w:val="99"/>
    <w:semiHidden/>
    <w:unhideWhenUsed/>
    <w:rsid w:val="00FA4F95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86C1C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526CCF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26CCF"/>
    <w:rPr>
      <w:rFonts w:ascii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26C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26CCF"/>
    <w:rPr>
      <w:rFonts w:ascii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04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7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plm.automation.siemens.com/global/en/our-story/glossary/digital-twin/24465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siemens.com/plm/gaf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leigh.anderson@siemens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aul.johnston@siemens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6EC7DC-EFCD-474E-8603-B67C8E9B17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1312</Words>
  <Characters>7484</Characters>
  <Application>Microsoft Office Word</Application>
  <DocSecurity>0</DocSecurity>
  <Lines>62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Mentor Graphics</Company>
  <LinksUpToDate>false</LinksUpToDate>
  <CharactersWithSpaces>8779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Leigh</dc:creator>
  <cp:keywords>C_Unrestricted</cp:keywords>
  <cp:lastModifiedBy>Scott Schultz</cp:lastModifiedBy>
  <cp:revision>2</cp:revision>
  <dcterms:created xsi:type="dcterms:W3CDTF">2022-06-02T18:46:00Z</dcterms:created>
  <dcterms:modified xsi:type="dcterms:W3CDTF">2022-06-02T18:46:00Z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 Confidentiality">
    <vt:lpwstr>Unrestricted</vt:lpwstr>
  </property>
  <property fmtid="{D5CDD505-2E9C-101B-9397-08002B2CF9AE}" pid="3" name="sodocoClasLang">
    <vt:lpwstr>Unrestricted</vt:lpwstr>
  </property>
  <property fmtid="{D5CDD505-2E9C-101B-9397-08002B2CF9AE}" pid="4" name="sodocoClasLangId">
    <vt:i4>0</vt:i4>
  </property>
  <property fmtid="{D5CDD505-2E9C-101B-9397-08002B2CF9AE}" pid="5" name="sodocoClasId">
    <vt:i4>0</vt:i4>
  </property>
</Properties>
</file>