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8DB44" w14:textId="68269583" w:rsidR="00E8487E" w:rsidRDefault="00E8487E" w:rsidP="00E8487E">
      <w:pPr>
        <w:rPr>
          <w:rFonts w:eastAsia="Times New Roman" w:cstheme="minorHAnsi"/>
          <w:color w:val="1B1F29"/>
          <w:sz w:val="21"/>
          <w:szCs w:val="21"/>
        </w:rPr>
      </w:pPr>
      <w:r w:rsidRPr="00E8487E">
        <w:rPr>
          <w:rFonts w:cstheme="minorHAnsi"/>
        </w:rPr>
        <w:t>The specific schedule for presentations will be posted soon. Some last-minute details are being finalized, but we should have posted very soon. In the meantime, please be aware of where and how to get your access links</w:t>
      </w:r>
      <w:r>
        <w:rPr>
          <w:rFonts w:cstheme="minorHAnsi"/>
        </w:rPr>
        <w:t xml:space="preserve">. </w:t>
      </w:r>
      <w:r>
        <w:rPr>
          <w:rFonts w:eastAsia="Times New Roman" w:cstheme="minorHAnsi"/>
          <w:color w:val="1B1F29"/>
          <w:sz w:val="21"/>
          <w:szCs w:val="21"/>
        </w:rPr>
        <w:t>They will be posted</w:t>
      </w:r>
      <w:r w:rsidRPr="00E8487E">
        <w:rPr>
          <w:rFonts w:eastAsia="Times New Roman" w:cstheme="minorHAnsi"/>
          <w:color w:val="1B1F29"/>
          <w:sz w:val="21"/>
          <w:szCs w:val="21"/>
        </w:rPr>
        <w:t xml:space="preserve"> within the document submission area where you submitted your presenter form. </w:t>
      </w:r>
      <w:r w:rsidRPr="00E8487E">
        <w:rPr>
          <w:rFonts w:eastAsia="Times New Roman" w:cstheme="minorHAnsi"/>
          <w:color w:val="1B1F29"/>
          <w:sz w:val="21"/>
          <w:szCs w:val="21"/>
        </w:rPr>
        <w:br/>
      </w:r>
      <w:r w:rsidRPr="00E8487E">
        <w:rPr>
          <w:rFonts w:eastAsia="Times New Roman" w:cstheme="minorHAnsi"/>
          <w:color w:val="1B1F29"/>
          <w:sz w:val="21"/>
          <w:szCs w:val="21"/>
        </w:rPr>
        <w:br/>
      </w:r>
      <w:r w:rsidRPr="00E8487E">
        <w:rPr>
          <w:rFonts w:eastAsia="Times New Roman" w:cstheme="minorHAnsi"/>
          <w:b/>
          <w:bCs/>
          <w:color w:val="1B1F29"/>
          <w:sz w:val="21"/>
          <w:szCs w:val="21"/>
        </w:rPr>
        <w:t>Pictured below are steps of how</w:t>
      </w:r>
      <w:r>
        <w:rPr>
          <w:rFonts w:eastAsia="Times New Roman" w:cstheme="minorHAnsi"/>
          <w:b/>
          <w:bCs/>
          <w:color w:val="1B1F29"/>
          <w:sz w:val="21"/>
          <w:szCs w:val="21"/>
        </w:rPr>
        <w:t>/where</w:t>
      </w:r>
      <w:r w:rsidRPr="00E8487E">
        <w:rPr>
          <w:rFonts w:eastAsia="Times New Roman" w:cstheme="minorHAnsi"/>
          <w:b/>
          <w:bCs/>
          <w:color w:val="1B1F29"/>
          <w:sz w:val="21"/>
          <w:szCs w:val="21"/>
        </w:rPr>
        <w:t xml:space="preserve"> to obtain your access link doc:</w:t>
      </w:r>
      <w:r w:rsidRPr="00E8487E">
        <w:rPr>
          <w:rFonts w:eastAsia="Times New Roman" w:cstheme="minorHAnsi"/>
          <w:color w:val="1B1F29"/>
          <w:sz w:val="21"/>
          <w:szCs w:val="21"/>
        </w:rPr>
        <w:br/>
        <w:t> </w:t>
      </w:r>
    </w:p>
    <w:p w14:paraId="2B42B95A" w14:textId="2E93711B" w:rsidR="00E8487E" w:rsidRPr="00E8487E" w:rsidRDefault="00E8487E" w:rsidP="00E8487E">
      <w:pPr>
        <w:pStyle w:val="ListParagraph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 xml:space="preserve">Login to your account at fsaeonline.com and click the ‘My Team’s Report &amp; Document Submissions’ link on your Team Member Menu. </w:t>
      </w:r>
    </w:p>
    <w:p w14:paraId="4560919A" w14:textId="6F219754" w:rsidR="00E8487E" w:rsidRPr="00E8487E" w:rsidRDefault="00E8487E" w:rsidP="00E8487E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E8487E">
        <w:rPr>
          <w:rFonts w:eastAsia="Times New Roman" w:cstheme="minorHAnsi"/>
          <w:noProof/>
          <w:sz w:val="24"/>
          <w:szCs w:val="24"/>
        </w:rPr>
        <w:drawing>
          <wp:inline distT="0" distB="0" distL="0" distR="0" wp14:anchorId="451D8BA7" wp14:editId="292798E7">
            <wp:extent cx="3979545" cy="467995"/>
            <wp:effectExtent l="0" t="0" r="1905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9545" cy="467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BE88E1" w14:textId="6966E2C3" w:rsidR="00E8487E" w:rsidRDefault="00E8487E" w:rsidP="00E8487E">
      <w:pPr>
        <w:shd w:val="clear" w:color="auto" w:fill="FFFFFF"/>
        <w:spacing w:after="100" w:afterAutospacing="1" w:line="240" w:lineRule="auto"/>
        <w:rPr>
          <w:rFonts w:eastAsia="Times New Roman" w:cstheme="minorHAnsi"/>
          <w:color w:val="1B1F29"/>
          <w:sz w:val="21"/>
          <w:szCs w:val="21"/>
        </w:rPr>
      </w:pPr>
      <w:r w:rsidRPr="00E8487E">
        <w:rPr>
          <w:rFonts w:eastAsia="Times New Roman" w:cstheme="minorHAnsi"/>
          <w:color w:val="1B1F29"/>
          <w:sz w:val="21"/>
          <w:szCs w:val="21"/>
        </w:rPr>
        <w:t> </w:t>
      </w:r>
    </w:p>
    <w:p w14:paraId="2B163765" w14:textId="622E1909" w:rsidR="00E8487E" w:rsidRPr="00E8487E" w:rsidRDefault="00E8487E" w:rsidP="00E8487E">
      <w:pPr>
        <w:pStyle w:val="ListParagraph"/>
        <w:numPr>
          <w:ilvl w:val="0"/>
          <w:numId w:val="1"/>
        </w:numPr>
        <w:shd w:val="clear" w:color="auto" w:fill="FFFFFF"/>
        <w:spacing w:after="100" w:afterAutospacing="1" w:line="240" w:lineRule="auto"/>
        <w:rPr>
          <w:rFonts w:eastAsia="Times New Roman" w:cstheme="minorHAnsi"/>
          <w:color w:val="1B1F29"/>
          <w:sz w:val="21"/>
          <w:szCs w:val="21"/>
        </w:rPr>
      </w:pPr>
      <w:r>
        <w:rPr>
          <w:rFonts w:eastAsia="Times New Roman" w:cstheme="minorHAnsi"/>
          <w:color w:val="1B1F29"/>
          <w:sz w:val="21"/>
          <w:szCs w:val="21"/>
        </w:rPr>
        <w:t>Next, click the ‘Has New Comment’ icon next to the Hopin Presenters Form Submission.</w:t>
      </w:r>
    </w:p>
    <w:p w14:paraId="3C95E19A" w14:textId="6E9DB9B9" w:rsidR="00E8487E" w:rsidRDefault="00E8487E" w:rsidP="00E8487E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E8487E">
        <w:rPr>
          <w:rFonts w:eastAsia="Times New Roman" w:cstheme="minorHAnsi"/>
          <w:noProof/>
          <w:sz w:val="24"/>
          <w:szCs w:val="24"/>
        </w:rPr>
        <w:drawing>
          <wp:inline distT="0" distB="0" distL="0" distR="0" wp14:anchorId="198350E6" wp14:editId="3F24A633">
            <wp:extent cx="5943600" cy="3764280"/>
            <wp:effectExtent l="0" t="0" r="0" b="7620"/>
            <wp:docPr id="2" name="Picture 2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64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theme="minorHAnsi"/>
          <w:sz w:val="24"/>
          <w:szCs w:val="24"/>
        </w:rPr>
        <w:br/>
      </w:r>
    </w:p>
    <w:p w14:paraId="528BB3A9" w14:textId="62E38EF1" w:rsidR="00E8487E" w:rsidRPr="00E8487E" w:rsidRDefault="00E8487E" w:rsidP="00E8487E">
      <w:pPr>
        <w:pStyle w:val="ListParagraph"/>
        <w:numPr>
          <w:ilvl w:val="0"/>
          <w:numId w:val="1"/>
        </w:numPr>
        <w:spacing w:after="0"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>Scroll down to the report judge comment for additional information and the attachment that will include your team’s access link to your presentation room for the 11</w:t>
      </w:r>
      <w:r w:rsidRPr="00E8487E">
        <w:rPr>
          <w:rFonts w:eastAsia="Times New Roman" w:cstheme="minorHAnsi"/>
          <w:sz w:val="24"/>
          <w:szCs w:val="24"/>
          <w:vertAlign w:val="superscript"/>
        </w:rPr>
        <w:t>th</w:t>
      </w:r>
      <w:r>
        <w:rPr>
          <w:rFonts w:eastAsia="Times New Roman" w:cstheme="minorHAnsi"/>
          <w:sz w:val="24"/>
          <w:szCs w:val="24"/>
        </w:rPr>
        <w:t xml:space="preserve">. </w:t>
      </w:r>
    </w:p>
    <w:p w14:paraId="5CFC9DD2" w14:textId="77777777" w:rsidR="00E8487E" w:rsidRPr="00E8487E" w:rsidRDefault="00E8487E" w:rsidP="00E8487E">
      <w:pPr>
        <w:shd w:val="clear" w:color="auto" w:fill="FFFFFF"/>
        <w:spacing w:after="100" w:afterAutospacing="1" w:line="240" w:lineRule="auto"/>
        <w:rPr>
          <w:rFonts w:eastAsia="Times New Roman" w:cstheme="minorHAnsi"/>
          <w:color w:val="1B1F29"/>
          <w:sz w:val="21"/>
          <w:szCs w:val="21"/>
        </w:rPr>
      </w:pPr>
      <w:r w:rsidRPr="00E8487E">
        <w:rPr>
          <w:rFonts w:eastAsia="Times New Roman" w:cstheme="minorHAnsi"/>
          <w:color w:val="1B1F29"/>
          <w:sz w:val="21"/>
          <w:szCs w:val="21"/>
        </w:rPr>
        <w:t> </w:t>
      </w:r>
    </w:p>
    <w:p w14:paraId="4DEE4415" w14:textId="4EEF8F6A" w:rsidR="00E8487E" w:rsidRPr="00E8487E" w:rsidRDefault="00E8487E" w:rsidP="00E8487E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E8487E">
        <w:rPr>
          <w:rFonts w:eastAsia="Times New Roman" w:cstheme="minorHAnsi"/>
          <w:noProof/>
          <w:sz w:val="24"/>
          <w:szCs w:val="24"/>
        </w:rPr>
        <w:drawing>
          <wp:inline distT="0" distB="0" distL="0" distR="0" wp14:anchorId="5DC3491E" wp14:editId="44AA369E">
            <wp:extent cx="5943600" cy="1595755"/>
            <wp:effectExtent l="0" t="0" r="0" b="4445"/>
            <wp:docPr id="1" name="Picture 1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, chat or text messag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59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8487E" w:rsidRPr="00E8487E" w:rsidSect="00E8487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DB06DD"/>
    <w:multiLevelType w:val="hybridMultilevel"/>
    <w:tmpl w:val="F57C526C"/>
    <w:lvl w:ilvl="0" w:tplc="2990C27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1B1F29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56509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87E"/>
    <w:rsid w:val="00CE7FBC"/>
    <w:rsid w:val="00E84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AD233E"/>
  <w15:chartTrackingRefBased/>
  <w15:docId w15:val="{E84BFD51-C680-4879-95FA-C6EAE673A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848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8487E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E8487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848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57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117</Words>
  <Characters>667</Characters>
  <Application>Microsoft Office Word</Application>
  <DocSecurity>0</DocSecurity>
  <Lines>5</Lines>
  <Paragraphs>1</Paragraphs>
  <ScaleCrop>false</ScaleCrop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Guffey</dc:creator>
  <cp:keywords/>
  <dc:description/>
  <cp:lastModifiedBy>Sara Guffey</cp:lastModifiedBy>
  <cp:revision>1</cp:revision>
  <dcterms:created xsi:type="dcterms:W3CDTF">2023-05-05T19:18:00Z</dcterms:created>
  <dcterms:modified xsi:type="dcterms:W3CDTF">2023-05-05T19:22:00Z</dcterms:modified>
</cp:coreProperties>
</file>