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777E6D" w:rsidRDefault="00A01B1D" w:rsidP="00EB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A01B1D">
        <w:rPr>
          <w:rFonts w:ascii="Times New Roman" w:hAnsi="Times New Roman"/>
          <w:color w:val="000000"/>
          <w:sz w:val="20"/>
          <w:szCs w:val="20"/>
          <w:lang w:val="en-US"/>
        </w:rPr>
        <w:t>Notice of I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ntent - 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>If the car was entered in Formula SAE Electric 201</w:t>
      </w:r>
      <w:r w:rsidR="001C73F3">
        <w:rPr>
          <w:rFonts w:ascii="Times New Roman" w:hAnsi="Times New Roman"/>
          <w:color w:val="000000"/>
          <w:sz w:val="20"/>
          <w:szCs w:val="20"/>
          <w:lang w:val="en-US"/>
        </w:rPr>
        <w:t>6 as a first year vehicle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>, the car may be ente</w:t>
      </w:r>
      <w:r w:rsidR="001C73F3">
        <w:rPr>
          <w:rFonts w:ascii="Times New Roman" w:hAnsi="Times New Roman"/>
          <w:color w:val="000000"/>
          <w:sz w:val="20"/>
          <w:szCs w:val="20"/>
          <w:lang w:val="en-US"/>
        </w:rPr>
        <w:t>red in Formula SAE Electric 2017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 as a second year vehicle. Rules A6.6.1, A6.7 and S6.15.4 will not apply.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>Teams must inform competition officials of their intent to enter a second year car by submitting a letter of intent at fsaeonline.com before November 1</w:t>
      </w:r>
      <w:r w:rsidR="001C73F3">
        <w:rPr>
          <w:rFonts w:ascii="Times New Roman" w:hAnsi="Times New Roman"/>
          <w:color w:val="000000"/>
          <w:sz w:val="20"/>
          <w:szCs w:val="20"/>
          <w:lang w:val="en-US"/>
        </w:rPr>
        <w:t>4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>th. Teams entering a second year vehicle will forfeit 20% of their overall score.  Rules S6.15.1 through S6.15.3 will not apply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Pr="00A01B1D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2809B9" w:rsidRP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Submit the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Notice of Intent</w:t>
      </w:r>
      <w:r w:rsidR="002809B9" w:rsidRP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as instructed on the event website</w:t>
      </w:r>
      <w:r w:rsidR="00EB2C4A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for Formula SAE Electric</w:t>
      </w:r>
      <w:r w:rsid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through fsaeonline.com.</w:t>
      </w:r>
    </w:p>
    <w:p w:rsidR="002809B9" w:rsidRDefault="002809B9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69"/>
        <w:gridCol w:w="750"/>
        <w:gridCol w:w="4036"/>
      </w:tblGrid>
      <w:tr w:rsidR="00AE5BEC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University Name:</w:t>
            </w:r>
          </w:p>
        </w:tc>
        <w:tc>
          <w:tcPr>
            <w:tcW w:w="7758" w:type="dxa"/>
            <w:gridSpan w:val="3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5BEC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Car # and Event(s):</w:t>
            </w:r>
          </w:p>
        </w:tc>
        <w:tc>
          <w:tcPr>
            <w:tcW w:w="7758" w:type="dxa"/>
            <w:gridSpan w:val="3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5BEC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Team Contact:</w:t>
            </w:r>
          </w:p>
        </w:tc>
        <w:tc>
          <w:tcPr>
            <w:tcW w:w="28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Email:</w:t>
            </w:r>
          </w:p>
        </w:tc>
        <w:tc>
          <w:tcPr>
            <w:tcW w:w="415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01B1D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Faculty Advisor:</w:t>
            </w:r>
          </w:p>
        </w:tc>
        <w:tc>
          <w:tcPr>
            <w:tcW w:w="28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Email:</w:t>
            </w:r>
          </w:p>
        </w:tc>
        <w:tc>
          <w:tcPr>
            <w:tcW w:w="415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01B1D" w:rsidRPr="00597F9F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A01B1D">
        <w:rPr>
          <w:rFonts w:ascii="Times New Roman" w:hAnsi="Times New Roman"/>
          <w:color w:val="000000"/>
          <w:sz w:val="20"/>
          <w:szCs w:val="20"/>
          <w:lang w:val="en-US"/>
        </w:rPr>
        <w:t xml:space="preserve">Include a short paragraph detailing your team’s 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>decision to compete in 201</w:t>
      </w:r>
      <w:r w:rsidR="001C73F3">
        <w:rPr>
          <w:rFonts w:ascii="Times New Roman" w:hAnsi="Times New Roman"/>
          <w:color w:val="000000"/>
          <w:sz w:val="20"/>
          <w:szCs w:val="20"/>
          <w:lang w:val="en-US"/>
        </w:rPr>
        <w:t>7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 with a second year vehicle. </w:t>
      </w:r>
      <w:r w:rsidR="00AE5BEC" w:rsidRPr="00AE5BEC">
        <w:rPr>
          <w:rFonts w:ascii="Times New Roman" w:hAnsi="Times New Roman"/>
          <w:color w:val="000000"/>
          <w:sz w:val="20"/>
          <w:szCs w:val="20"/>
          <w:lang w:val="en-US"/>
        </w:rPr>
        <w:t>Your “Notice of Intent” should include the email addresses and phones numbers of the team members who can answer any questions the Committee may have about your proposal.</w:t>
      </w: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Pr="00597F9F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__________________________________________________________________________________</w:t>
      </w:r>
      <w:r w:rsidR="00A01B1D">
        <w:rPr>
          <w:rFonts w:ascii="Times New Roman" w:hAnsi="Times New Roman"/>
          <w:color w:val="000000"/>
          <w:sz w:val="20"/>
          <w:szCs w:val="20"/>
          <w:lang w:val="en-US"/>
        </w:rPr>
        <w:t>______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</w:t>
      </w: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Approved by__________________________________________ Date_____________</w:t>
      </w: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</w:p>
    <w:p w:rsidR="00C67A52" w:rsidRDefault="00777E6D" w:rsidP="00A01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NOTE: THIS FORM MUST BE PRESENTED</w:t>
      </w:r>
      <w:r w:rsidR="00A01B1D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C67A52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ONSITE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A01B1D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IF REQUESTED.</w:t>
      </w:r>
    </w:p>
    <w:p w:rsidR="00777E6D" w:rsidRPr="00C67A52" w:rsidRDefault="00777E6D" w:rsidP="00C67A52">
      <w:pPr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sectPr w:rsidR="00777E6D" w:rsidRPr="00C67A52" w:rsidSect="00690595">
      <w:headerReference w:type="default" r:id="rId8"/>
      <w:footerReference w:type="default" r:id="rId9"/>
      <w:pgSz w:w="12240" w:h="15840" w:code="1"/>
      <w:pgMar w:top="1080" w:right="1440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91" w:rsidRDefault="002B7191" w:rsidP="00690595">
      <w:pPr>
        <w:spacing w:after="0" w:line="240" w:lineRule="auto"/>
      </w:pPr>
      <w:r>
        <w:separator/>
      </w:r>
    </w:p>
  </w:endnote>
  <w:endnote w:type="continuationSeparator" w:id="0">
    <w:p w:rsidR="002B7191" w:rsidRDefault="002B7191" w:rsidP="006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62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0595" w:rsidRPr="00690595" w:rsidRDefault="00C67A52" w:rsidP="00690595">
            <w:pPr>
              <w:pStyle w:val="Foo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© </w:t>
            </w:r>
            <w:r w:rsidR="001C73F3">
              <w:rPr>
                <w:rFonts w:ascii="Times New Roman" w:hAnsi="Times New Roman"/>
                <w:sz w:val="18"/>
                <w:szCs w:val="18"/>
              </w:rPr>
              <w:t>2016</w:t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SAE International. All Rights Reserved</w:t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1C73F3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1C73F3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91" w:rsidRDefault="002B7191" w:rsidP="00690595">
      <w:pPr>
        <w:spacing w:after="0" w:line="240" w:lineRule="auto"/>
      </w:pPr>
      <w:r>
        <w:separator/>
      </w:r>
    </w:p>
  </w:footnote>
  <w:footnote w:type="continuationSeparator" w:id="0">
    <w:p w:rsidR="002B7191" w:rsidRDefault="002B7191" w:rsidP="006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95" w:rsidRPr="00597F9F" w:rsidRDefault="00690595" w:rsidP="00690595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109CDD11" wp14:editId="6CD99A7B">
          <wp:simplePos x="0" y="0"/>
          <wp:positionH relativeFrom="column">
            <wp:posOffset>12065</wp:posOffset>
          </wp:positionH>
          <wp:positionV relativeFrom="paragraph">
            <wp:posOffset>-123190</wp:posOffset>
          </wp:positionV>
          <wp:extent cx="788035" cy="603885"/>
          <wp:effectExtent l="0" t="0" r="0" b="0"/>
          <wp:wrapTight wrapText="bothSides">
            <wp:wrapPolygon edited="0">
              <wp:start x="4177" y="2726"/>
              <wp:lineTo x="3133" y="5451"/>
              <wp:lineTo x="2611" y="14991"/>
              <wp:lineTo x="2611" y="18397"/>
              <wp:lineTo x="19320" y="18397"/>
              <wp:lineTo x="18798" y="2726"/>
              <wp:lineTo x="4177" y="272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_tm_vrt_dbl_rgb_pos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595">
      <w:rPr>
        <w:rFonts w:ascii="Times New Roman" w:hAnsi="Times New Roman"/>
        <w:b/>
        <w:bCs/>
        <w:lang w:val="en-US"/>
      </w:rPr>
      <w:t xml:space="preserve"> </w:t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</w:p>
  <w:p w:rsidR="00AE5BEC" w:rsidRDefault="00690595" w:rsidP="00EB2C4A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/>
        <w:b/>
        <w:bCs/>
        <w:lang w:val="en-US"/>
      </w:rPr>
    </w:pPr>
    <w:r w:rsidRPr="00597F9F">
      <w:rPr>
        <w:rFonts w:ascii="Times New Roman" w:hAnsi="Times New Roman"/>
        <w:b/>
        <w:bCs/>
        <w:lang w:val="en-US"/>
      </w:rPr>
      <w:t>201</w:t>
    </w:r>
    <w:r w:rsidR="001C73F3">
      <w:rPr>
        <w:rFonts w:ascii="Times New Roman" w:hAnsi="Times New Roman"/>
        <w:b/>
        <w:bCs/>
        <w:lang w:val="en-US"/>
      </w:rPr>
      <w:t>7</w:t>
    </w:r>
    <w:r w:rsidR="00EB2C4A">
      <w:rPr>
        <w:rFonts w:ascii="Times New Roman" w:hAnsi="Times New Roman"/>
        <w:b/>
        <w:bCs/>
        <w:lang w:val="en-US"/>
      </w:rPr>
      <w:t xml:space="preserve"> Formula SAE Electric – Notice of Intent 2</w:t>
    </w:r>
    <w:r w:rsidR="00EB2C4A" w:rsidRPr="00EB2C4A">
      <w:rPr>
        <w:rFonts w:ascii="Times New Roman" w:hAnsi="Times New Roman"/>
        <w:b/>
        <w:bCs/>
        <w:vertAlign w:val="superscript"/>
        <w:lang w:val="en-US"/>
      </w:rPr>
      <w:t>nd</w:t>
    </w:r>
    <w:r w:rsidR="00EB2C4A">
      <w:rPr>
        <w:rFonts w:ascii="Times New Roman" w:hAnsi="Times New Roman"/>
        <w:b/>
        <w:bCs/>
        <w:lang w:val="en-US"/>
      </w:rPr>
      <w:t xml:space="preserve"> Year Vehicle</w:t>
    </w:r>
  </w:p>
  <w:p w:rsidR="00690595" w:rsidRPr="00690595" w:rsidRDefault="0069059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F"/>
    <w:rsid w:val="000672DC"/>
    <w:rsid w:val="000777F9"/>
    <w:rsid w:val="00086CCF"/>
    <w:rsid w:val="000D67C7"/>
    <w:rsid w:val="000E0F32"/>
    <w:rsid w:val="000E1C77"/>
    <w:rsid w:val="001715AC"/>
    <w:rsid w:val="001A60C8"/>
    <w:rsid w:val="001A6B94"/>
    <w:rsid w:val="001C73F3"/>
    <w:rsid w:val="001D58B2"/>
    <w:rsid w:val="001E1BD5"/>
    <w:rsid w:val="00206C4B"/>
    <w:rsid w:val="002809B9"/>
    <w:rsid w:val="002A442E"/>
    <w:rsid w:val="002B7191"/>
    <w:rsid w:val="003660A3"/>
    <w:rsid w:val="00374E75"/>
    <w:rsid w:val="003D501C"/>
    <w:rsid w:val="003E6E5E"/>
    <w:rsid w:val="00400DDE"/>
    <w:rsid w:val="00423BB2"/>
    <w:rsid w:val="004567ED"/>
    <w:rsid w:val="004E0691"/>
    <w:rsid w:val="00525BF7"/>
    <w:rsid w:val="00577A5D"/>
    <w:rsid w:val="00597F9F"/>
    <w:rsid w:val="005E3F28"/>
    <w:rsid w:val="005E66E5"/>
    <w:rsid w:val="006101C0"/>
    <w:rsid w:val="006146B3"/>
    <w:rsid w:val="006370F7"/>
    <w:rsid w:val="00651C84"/>
    <w:rsid w:val="00690595"/>
    <w:rsid w:val="006A4E6A"/>
    <w:rsid w:val="00726738"/>
    <w:rsid w:val="00733910"/>
    <w:rsid w:val="00733A63"/>
    <w:rsid w:val="00747E49"/>
    <w:rsid w:val="007662A6"/>
    <w:rsid w:val="0077392F"/>
    <w:rsid w:val="00777E6D"/>
    <w:rsid w:val="008571EF"/>
    <w:rsid w:val="0087781C"/>
    <w:rsid w:val="0089107F"/>
    <w:rsid w:val="008C041A"/>
    <w:rsid w:val="008E476C"/>
    <w:rsid w:val="00907751"/>
    <w:rsid w:val="00961A84"/>
    <w:rsid w:val="009D4073"/>
    <w:rsid w:val="00A00770"/>
    <w:rsid w:val="00A01B1D"/>
    <w:rsid w:val="00A05559"/>
    <w:rsid w:val="00A16BD7"/>
    <w:rsid w:val="00A30B5C"/>
    <w:rsid w:val="00A4644A"/>
    <w:rsid w:val="00A51243"/>
    <w:rsid w:val="00A57125"/>
    <w:rsid w:val="00A65064"/>
    <w:rsid w:val="00A656BE"/>
    <w:rsid w:val="00AA160D"/>
    <w:rsid w:val="00AD08F6"/>
    <w:rsid w:val="00AE292B"/>
    <w:rsid w:val="00AE5BEC"/>
    <w:rsid w:val="00B204CB"/>
    <w:rsid w:val="00B23DC9"/>
    <w:rsid w:val="00B350FB"/>
    <w:rsid w:val="00B37CD5"/>
    <w:rsid w:val="00BB3ED7"/>
    <w:rsid w:val="00BC4A17"/>
    <w:rsid w:val="00C15BD5"/>
    <w:rsid w:val="00C20514"/>
    <w:rsid w:val="00C471A0"/>
    <w:rsid w:val="00C67A52"/>
    <w:rsid w:val="00C858FB"/>
    <w:rsid w:val="00CB416A"/>
    <w:rsid w:val="00CB428E"/>
    <w:rsid w:val="00D058C4"/>
    <w:rsid w:val="00D7277C"/>
    <w:rsid w:val="00D8502D"/>
    <w:rsid w:val="00D92D7B"/>
    <w:rsid w:val="00DB7B96"/>
    <w:rsid w:val="00DC0548"/>
    <w:rsid w:val="00DC3D8A"/>
    <w:rsid w:val="00E04614"/>
    <w:rsid w:val="00E059E9"/>
    <w:rsid w:val="00E31304"/>
    <w:rsid w:val="00E32B0E"/>
    <w:rsid w:val="00E7179E"/>
    <w:rsid w:val="00E742F3"/>
    <w:rsid w:val="00EB2C4A"/>
    <w:rsid w:val="00F21AF3"/>
    <w:rsid w:val="00F30F72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9BD4BE"/>
  <w15:docId w15:val="{EF9465D8-D735-48F1-9E91-41DD3F89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77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95"/>
    <w:rPr>
      <w:lang w:val="nl-NL" w:eastAsia="nl-NL"/>
    </w:rPr>
  </w:style>
  <w:style w:type="paragraph" w:styleId="Footer">
    <w:name w:val="footer"/>
    <w:basedOn w:val="Normal"/>
    <w:link w:val="FooterChar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95"/>
    <w:rPr>
      <w:lang w:val="nl-NL" w:eastAsia="nl-NL"/>
    </w:rPr>
  </w:style>
  <w:style w:type="paragraph" w:customStyle="1" w:styleId="Default">
    <w:name w:val="Default"/>
    <w:rsid w:val="00A01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02DA-1500-47C4-8225-86E42BE0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B-2</vt:lpstr>
    </vt:vector>
  </TitlesOfParts>
  <Company>Grizli777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Kaley Zundel</cp:lastModifiedBy>
  <cp:revision>2</cp:revision>
  <dcterms:created xsi:type="dcterms:W3CDTF">2016-09-06T15:10:00Z</dcterms:created>
  <dcterms:modified xsi:type="dcterms:W3CDTF">2016-09-06T15:10:00Z</dcterms:modified>
</cp:coreProperties>
</file>